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6A7A5" w14:textId="4B72531D" w:rsidR="00D56128" w:rsidRDefault="00D56128" w:rsidP="00D56128">
      <w:pPr>
        <w:jc w:val="both"/>
        <w:rPr>
          <w:rFonts w:ascii="Times New Roman" w:hAnsi="Times New Roman"/>
          <w:b/>
          <w:bCs/>
          <w:sz w:val="20"/>
          <w:szCs w:val="20"/>
        </w:rPr>
      </w:pPr>
      <w:r>
        <w:rPr>
          <w:rFonts w:ascii="Times New Roman" w:hAnsi="Times New Roman"/>
          <w:b/>
          <w:bCs/>
          <w:sz w:val="20"/>
          <w:szCs w:val="20"/>
        </w:rPr>
        <w:t xml:space="preserve">Załącznik nr </w:t>
      </w:r>
      <w:r w:rsidR="00640021">
        <w:rPr>
          <w:rFonts w:ascii="Times New Roman" w:hAnsi="Times New Roman"/>
          <w:b/>
          <w:bCs/>
          <w:sz w:val="20"/>
          <w:szCs w:val="20"/>
        </w:rPr>
        <w:t>2</w:t>
      </w:r>
      <w:r>
        <w:rPr>
          <w:rFonts w:ascii="Times New Roman" w:hAnsi="Times New Roman"/>
          <w:b/>
          <w:bCs/>
          <w:sz w:val="20"/>
          <w:szCs w:val="20"/>
        </w:rPr>
        <w:t xml:space="preserve"> PROJEKT UMOWY </w:t>
      </w:r>
    </w:p>
    <w:p w14:paraId="6AAA5E2C" w14:textId="77777777" w:rsidR="00D56128" w:rsidRDefault="00D56128" w:rsidP="00D56128">
      <w:pPr>
        <w:jc w:val="both"/>
        <w:rPr>
          <w:rFonts w:ascii="Times New Roman" w:hAnsi="Times New Roman"/>
          <w:b/>
          <w:bCs/>
          <w:sz w:val="20"/>
          <w:szCs w:val="20"/>
        </w:rPr>
      </w:pPr>
    </w:p>
    <w:p w14:paraId="24EBBA4B" w14:textId="77777777" w:rsidR="00D56128" w:rsidRDefault="00D56128" w:rsidP="00D56128">
      <w:pPr>
        <w:jc w:val="both"/>
        <w:rPr>
          <w:rFonts w:ascii="Times New Roman" w:hAnsi="Times New Roman"/>
        </w:rPr>
      </w:pPr>
    </w:p>
    <w:p w14:paraId="02568FD7" w14:textId="77777777" w:rsidR="00D56128" w:rsidRDefault="00D56128" w:rsidP="00D56128">
      <w:pPr>
        <w:autoSpaceDE w:val="0"/>
        <w:autoSpaceDN w:val="0"/>
        <w:adjustRightInd w:val="0"/>
        <w:jc w:val="both"/>
        <w:rPr>
          <w:rFonts w:ascii="Times New Roman" w:hAnsi="Times New Roman"/>
          <w:color w:val="000000"/>
        </w:rPr>
      </w:pPr>
    </w:p>
    <w:p w14:paraId="4DD8CE3F" w14:textId="77777777" w:rsidR="00D56128" w:rsidRDefault="00D56128" w:rsidP="00D56128">
      <w:pPr>
        <w:autoSpaceDE w:val="0"/>
        <w:autoSpaceDN w:val="0"/>
        <w:adjustRightInd w:val="0"/>
        <w:jc w:val="center"/>
        <w:rPr>
          <w:rFonts w:ascii="Times New Roman" w:hAnsi="Times New Roman"/>
          <w:b/>
          <w:bCs/>
          <w:color w:val="000000"/>
        </w:rPr>
      </w:pPr>
      <w:r>
        <w:rPr>
          <w:rFonts w:ascii="Times New Roman" w:hAnsi="Times New Roman"/>
          <w:b/>
          <w:bCs/>
          <w:color w:val="000000"/>
        </w:rPr>
        <w:t>Umowa  BP.272. …  .2026</w:t>
      </w:r>
    </w:p>
    <w:p w14:paraId="116D2800" w14:textId="77777777" w:rsidR="00D56128" w:rsidRDefault="00D56128" w:rsidP="00D56128">
      <w:pPr>
        <w:autoSpaceDE w:val="0"/>
        <w:autoSpaceDN w:val="0"/>
        <w:adjustRightInd w:val="0"/>
        <w:jc w:val="both"/>
        <w:rPr>
          <w:rFonts w:ascii="Times New Roman" w:hAnsi="Times New Roman"/>
          <w:color w:val="000000"/>
        </w:rPr>
      </w:pPr>
    </w:p>
    <w:p w14:paraId="23A43BB4" w14:textId="77777777" w:rsidR="00D56128" w:rsidRDefault="00D56128" w:rsidP="00D56128">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Pr>
          <w:rFonts w:ascii="Times New Roman" w:eastAsiaTheme="minorEastAsia" w:hAnsi="Times New Roman"/>
          <w:b/>
          <w:bCs/>
          <w:kern w:val="28"/>
        </w:rPr>
        <w:t xml:space="preserve">…………………….. </w:t>
      </w:r>
      <w:r>
        <w:rPr>
          <w:rFonts w:ascii="Times New Roman" w:eastAsiaTheme="minorEastAsia" w:hAnsi="Times New Roman"/>
          <w:kern w:val="28"/>
        </w:rPr>
        <w:t xml:space="preserve">w Górze pomiędzy  </w:t>
      </w:r>
      <w:r>
        <w:rPr>
          <w:rFonts w:ascii="Times New Roman" w:eastAsiaTheme="minorEastAsia" w:hAnsi="Times New Roman"/>
          <w:b/>
          <w:bCs/>
          <w:kern w:val="28"/>
        </w:rPr>
        <w:t>Gminą Góra,</w:t>
      </w:r>
    </w:p>
    <w:p w14:paraId="6E93289A" w14:textId="77777777" w:rsidR="00D56128" w:rsidRDefault="00D56128" w:rsidP="00D56128">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ul. Adama Mickiewicza 1, 56-200 Góra</w:t>
      </w:r>
    </w:p>
    <w:p w14:paraId="1E898F56" w14:textId="77777777" w:rsidR="00D56128" w:rsidRDefault="00D56128" w:rsidP="00D56128">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zwaną   w dalszej treści umowy Zamawiającym</w:t>
      </w:r>
    </w:p>
    <w:p w14:paraId="1E4CA598" w14:textId="77777777" w:rsidR="00D56128" w:rsidRDefault="00D56128" w:rsidP="00D56128">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reprezentowaną przez:</w:t>
      </w:r>
    </w:p>
    <w:p w14:paraId="7D797967" w14:textId="77777777" w:rsidR="00D56128" w:rsidRDefault="00D56128" w:rsidP="00D56128">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   Burmistrza Góry,</w:t>
      </w:r>
    </w:p>
    <w:p w14:paraId="383365AC" w14:textId="77777777" w:rsidR="00D56128" w:rsidRDefault="00D56128" w:rsidP="00D56128">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26D037B3" w14:textId="77777777" w:rsidR="00D56128" w:rsidRDefault="00D56128" w:rsidP="00D56128">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 Skarbnika  Miasta i Gminy Góra,-</w:t>
      </w:r>
    </w:p>
    <w:p w14:paraId="1CF59B0E" w14:textId="77777777" w:rsidR="00D56128" w:rsidRDefault="00D56128" w:rsidP="00D56128">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a</w:t>
      </w:r>
    </w:p>
    <w:p w14:paraId="154A3770" w14:textId="77777777" w:rsidR="00D56128" w:rsidRDefault="00D56128" w:rsidP="00D56128">
      <w:pPr>
        <w:autoSpaceDE w:val="0"/>
        <w:autoSpaceDN w:val="0"/>
        <w:adjustRightInd w:val="0"/>
        <w:jc w:val="both"/>
        <w:rPr>
          <w:rFonts w:ascii="Times New Roman" w:hAnsi="Times New Roman"/>
          <w:color w:val="000000"/>
        </w:rPr>
      </w:pPr>
      <w:r>
        <w:rPr>
          <w:rFonts w:ascii="Times New Roman" w:hAnsi="Times New Roman"/>
          <w:color w:val="000000"/>
        </w:rPr>
        <w:t xml:space="preserve">zwanym dalej Wykonawcą </w:t>
      </w:r>
    </w:p>
    <w:p w14:paraId="5B3D84E0" w14:textId="77777777" w:rsidR="00D56128" w:rsidRDefault="00D56128" w:rsidP="00D56128">
      <w:pPr>
        <w:autoSpaceDE w:val="0"/>
        <w:autoSpaceDN w:val="0"/>
        <w:adjustRightInd w:val="0"/>
        <w:jc w:val="both"/>
        <w:rPr>
          <w:rFonts w:ascii="Times New Roman" w:hAnsi="Times New Roman"/>
          <w:color w:val="000000"/>
        </w:rPr>
      </w:pPr>
      <w:r>
        <w:rPr>
          <w:rFonts w:ascii="Times New Roman" w:hAnsi="Times New Roman"/>
          <w:color w:val="000000"/>
        </w:rPr>
        <w:t>reprezentowanym przez ……..</w:t>
      </w:r>
    </w:p>
    <w:p w14:paraId="621F6043" w14:textId="77777777" w:rsidR="00D56128" w:rsidRDefault="00D56128" w:rsidP="00D56128">
      <w:pPr>
        <w:autoSpaceDE w:val="0"/>
        <w:autoSpaceDN w:val="0"/>
        <w:adjustRightInd w:val="0"/>
        <w:jc w:val="center"/>
        <w:rPr>
          <w:rFonts w:ascii="Times New Roman" w:hAnsi="Times New Roman"/>
          <w:color w:val="000000"/>
        </w:rPr>
      </w:pPr>
      <w:r>
        <w:rPr>
          <w:rFonts w:ascii="Times New Roman" w:hAnsi="Times New Roman"/>
          <w:b/>
          <w:bCs/>
          <w:color w:val="000000"/>
        </w:rPr>
        <w:t>§ 1</w:t>
      </w:r>
    </w:p>
    <w:p w14:paraId="68BCD0D7" w14:textId="77777777" w:rsidR="00D56128" w:rsidRDefault="00D56128" w:rsidP="00D56128">
      <w:pPr>
        <w:autoSpaceDE w:val="0"/>
        <w:autoSpaceDN w:val="0"/>
        <w:adjustRightInd w:val="0"/>
        <w:jc w:val="center"/>
        <w:rPr>
          <w:rFonts w:ascii="Times New Roman" w:hAnsi="Times New Roman"/>
          <w:color w:val="000000"/>
        </w:rPr>
      </w:pPr>
      <w:r>
        <w:rPr>
          <w:rFonts w:ascii="Times New Roman" w:hAnsi="Times New Roman"/>
          <w:b/>
          <w:bCs/>
          <w:color w:val="000000"/>
        </w:rPr>
        <w:t>Przedmiot umowy</w:t>
      </w:r>
    </w:p>
    <w:p w14:paraId="4D55EB7D" w14:textId="77D50B5D" w:rsidR="00873926" w:rsidRPr="00C04F07" w:rsidRDefault="00D56128" w:rsidP="00C04F07">
      <w:pPr>
        <w:pStyle w:val="Akapitzlist"/>
        <w:numPr>
          <w:ilvl w:val="0"/>
          <w:numId w:val="5"/>
        </w:numPr>
        <w:autoSpaceDE w:val="0"/>
        <w:autoSpaceDN w:val="0"/>
        <w:adjustRightInd w:val="0"/>
        <w:spacing w:after="54"/>
        <w:jc w:val="both"/>
        <w:rPr>
          <w:rFonts w:ascii="Times New Roman" w:hAnsi="Times New Roman"/>
          <w:color w:val="000000"/>
        </w:rPr>
      </w:pPr>
      <w:r w:rsidRPr="00873926">
        <w:rPr>
          <w:rFonts w:ascii="Times New Roman" w:hAnsi="Times New Roman"/>
          <w:color w:val="000000"/>
        </w:rPr>
        <w:t>Podstawą zawarcia niniejszej umowy jest wynik postępowania o udzielenie zamówienia publicznego</w:t>
      </w:r>
      <w:r w:rsidR="00873926" w:rsidRPr="00873926">
        <w:rPr>
          <w:rFonts w:ascii="Times New Roman" w:hAnsi="Times New Roman"/>
          <w:color w:val="000000"/>
        </w:rPr>
        <w:t xml:space="preserve"> na </w:t>
      </w:r>
      <w:r w:rsidR="00C04F07" w:rsidRPr="00C04F07">
        <w:rPr>
          <w:rFonts w:ascii="Times New Roman" w:hAnsi="Times New Roman"/>
          <w:b/>
          <w:bCs/>
          <w:color w:val="000000"/>
        </w:rPr>
        <w:t xml:space="preserve">,, Dostawę wyposażenia zaplecza magazynowego  w ramach Programu Ochrony Ludności i Obrony Cywilnej,,.  </w:t>
      </w:r>
    </w:p>
    <w:p w14:paraId="25F69A84" w14:textId="73764978" w:rsidR="00D56128" w:rsidRDefault="00D56128" w:rsidP="00873926">
      <w:pPr>
        <w:pStyle w:val="Tekstpodstawowy"/>
        <w:numPr>
          <w:ilvl w:val="0"/>
          <w:numId w:val="5"/>
        </w:numPr>
        <w:spacing w:line="360" w:lineRule="auto"/>
        <w:rPr>
          <w:rFonts w:ascii="Times New Roman" w:hAnsi="Times New Roman"/>
        </w:rPr>
      </w:pPr>
      <w:r>
        <w:rPr>
          <w:rFonts w:ascii="Times New Roman" w:hAnsi="Times New Roman"/>
        </w:rPr>
        <w:t xml:space="preserve">Zamawiający zleca, a Wykonawca zobowiązuje się  do </w:t>
      </w:r>
      <w:r w:rsidR="00873926">
        <w:rPr>
          <w:rFonts w:ascii="Times New Roman" w:hAnsi="Times New Roman"/>
        </w:rPr>
        <w:t>dostawy  do siedziby Zamawiającego następującego asortymentu składającego się na przedmiot umowy</w:t>
      </w:r>
      <w:r w:rsidR="00C04F07">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984"/>
      </w:tblGrid>
      <w:tr w:rsidR="00873926" w:rsidRPr="00873926" w14:paraId="1D0688C4" w14:textId="77777777">
        <w:tc>
          <w:tcPr>
            <w:tcW w:w="2802" w:type="dxa"/>
            <w:tcBorders>
              <w:top w:val="single" w:sz="4" w:space="0" w:color="auto"/>
              <w:left w:val="single" w:sz="4" w:space="0" w:color="auto"/>
              <w:bottom w:val="single" w:sz="4" w:space="0" w:color="auto"/>
              <w:right w:val="single" w:sz="4" w:space="0" w:color="auto"/>
            </w:tcBorders>
          </w:tcPr>
          <w:p w14:paraId="265B6AEE" w14:textId="77777777" w:rsidR="00873926" w:rsidRPr="00873926" w:rsidRDefault="00873926">
            <w:pPr>
              <w:rPr>
                <w:rFonts w:ascii="Times New Roman" w:hAnsi="Times New Roman"/>
              </w:rPr>
            </w:pPr>
            <w:r w:rsidRPr="00873926">
              <w:rPr>
                <w:rFonts w:ascii="Times New Roman" w:hAnsi="Times New Roman"/>
              </w:rPr>
              <w:t xml:space="preserve">Latarka M-FIRE AG ATEX lub równoważna </w:t>
            </w:r>
          </w:p>
          <w:p w14:paraId="1C22027B" w14:textId="77777777" w:rsidR="00873926" w:rsidRPr="00873926" w:rsidRDefault="00873926">
            <w:pPr>
              <w:rPr>
                <w:rFonts w:ascii="Times New Roman" w:hAnsi="Times New Roman"/>
              </w:rPr>
            </w:pPr>
          </w:p>
          <w:p w14:paraId="5FC5F03D" w14:textId="77777777" w:rsidR="00873926" w:rsidRPr="00873926" w:rsidRDefault="00873926">
            <w:pP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479E3FE8" w14:textId="77777777" w:rsidR="00873926" w:rsidRPr="00873926" w:rsidRDefault="00873926">
            <w:pPr>
              <w:rPr>
                <w:rFonts w:ascii="Times New Roman" w:hAnsi="Times New Roman"/>
              </w:rPr>
            </w:pPr>
            <w:r w:rsidRPr="00873926">
              <w:rPr>
                <w:rFonts w:ascii="Times New Roman" w:hAnsi="Times New Roman"/>
              </w:rPr>
              <w:t>14 szt.</w:t>
            </w:r>
          </w:p>
        </w:tc>
      </w:tr>
      <w:tr w:rsidR="00873926" w:rsidRPr="00873926" w14:paraId="300D01A5" w14:textId="77777777">
        <w:tc>
          <w:tcPr>
            <w:tcW w:w="2802" w:type="dxa"/>
            <w:tcBorders>
              <w:top w:val="single" w:sz="4" w:space="0" w:color="auto"/>
              <w:left w:val="single" w:sz="4" w:space="0" w:color="auto"/>
              <w:bottom w:val="single" w:sz="4" w:space="0" w:color="auto"/>
              <w:right w:val="single" w:sz="4" w:space="0" w:color="auto"/>
            </w:tcBorders>
          </w:tcPr>
          <w:p w14:paraId="1EB986BF" w14:textId="77777777" w:rsidR="00873926" w:rsidRPr="00873926" w:rsidRDefault="00873926">
            <w:pPr>
              <w:rPr>
                <w:rFonts w:ascii="Times New Roman" w:hAnsi="Times New Roman"/>
              </w:rPr>
            </w:pPr>
            <w:r w:rsidRPr="00873926">
              <w:rPr>
                <w:rFonts w:ascii="Times New Roman" w:hAnsi="Times New Roman"/>
              </w:rPr>
              <w:t>Przedłużacz zwijany 1-fazowy 25 m</w:t>
            </w:r>
          </w:p>
          <w:p w14:paraId="4E730210" w14:textId="77777777" w:rsidR="00873926" w:rsidRPr="00873926" w:rsidRDefault="00873926">
            <w:pP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2D22EDE4" w14:textId="77777777" w:rsidR="00873926" w:rsidRPr="00873926" w:rsidRDefault="00873926">
            <w:pPr>
              <w:rPr>
                <w:rFonts w:ascii="Times New Roman" w:hAnsi="Times New Roman"/>
              </w:rPr>
            </w:pPr>
            <w:r w:rsidRPr="00873926">
              <w:rPr>
                <w:rFonts w:ascii="Times New Roman" w:hAnsi="Times New Roman"/>
              </w:rPr>
              <w:t xml:space="preserve">7 szt. </w:t>
            </w:r>
          </w:p>
        </w:tc>
      </w:tr>
      <w:tr w:rsidR="00873926" w:rsidRPr="00873926" w14:paraId="3964AB32" w14:textId="77777777">
        <w:tc>
          <w:tcPr>
            <w:tcW w:w="2802" w:type="dxa"/>
            <w:tcBorders>
              <w:top w:val="single" w:sz="4" w:space="0" w:color="auto"/>
              <w:left w:val="single" w:sz="4" w:space="0" w:color="auto"/>
              <w:bottom w:val="single" w:sz="4" w:space="0" w:color="auto"/>
              <w:right w:val="single" w:sz="4" w:space="0" w:color="auto"/>
            </w:tcBorders>
          </w:tcPr>
          <w:p w14:paraId="7E04EB28" w14:textId="77777777" w:rsidR="00873926" w:rsidRPr="00873926" w:rsidRDefault="00873926">
            <w:pPr>
              <w:rPr>
                <w:rFonts w:ascii="Times New Roman" w:hAnsi="Times New Roman"/>
              </w:rPr>
            </w:pPr>
            <w:r w:rsidRPr="00873926">
              <w:rPr>
                <w:rFonts w:ascii="Times New Roman" w:hAnsi="Times New Roman"/>
              </w:rPr>
              <w:t>Kubek termiczny PACKOUT 532 ml z pokrywką lub równoważny</w:t>
            </w:r>
          </w:p>
          <w:p w14:paraId="1DBE6408" w14:textId="77777777" w:rsidR="00873926" w:rsidRPr="00873926" w:rsidRDefault="00873926">
            <w:pPr>
              <w:rPr>
                <w:rFonts w:ascii="Times New Roman" w:hAnsi="Times New Roman"/>
              </w:rPr>
            </w:pPr>
          </w:p>
          <w:p w14:paraId="2C103C2F" w14:textId="77777777" w:rsidR="00873926" w:rsidRPr="00873926" w:rsidRDefault="00873926">
            <w:pP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05E1902C" w14:textId="77777777" w:rsidR="00873926" w:rsidRPr="00873926" w:rsidRDefault="00873926">
            <w:pPr>
              <w:rPr>
                <w:rFonts w:ascii="Times New Roman" w:hAnsi="Times New Roman"/>
              </w:rPr>
            </w:pPr>
            <w:r w:rsidRPr="00873926">
              <w:rPr>
                <w:rFonts w:ascii="Times New Roman" w:hAnsi="Times New Roman"/>
              </w:rPr>
              <w:t xml:space="preserve">31 szt. </w:t>
            </w:r>
          </w:p>
        </w:tc>
      </w:tr>
      <w:tr w:rsidR="00873926" w:rsidRPr="00873926" w14:paraId="65C72B6A" w14:textId="77777777">
        <w:tc>
          <w:tcPr>
            <w:tcW w:w="2802" w:type="dxa"/>
            <w:tcBorders>
              <w:top w:val="single" w:sz="4" w:space="0" w:color="auto"/>
              <w:left w:val="single" w:sz="4" w:space="0" w:color="auto"/>
              <w:bottom w:val="single" w:sz="4" w:space="0" w:color="auto"/>
              <w:right w:val="single" w:sz="4" w:space="0" w:color="auto"/>
            </w:tcBorders>
          </w:tcPr>
          <w:p w14:paraId="66087461" w14:textId="77777777" w:rsidR="00873926" w:rsidRPr="00873926" w:rsidRDefault="00873926">
            <w:pPr>
              <w:rPr>
                <w:rFonts w:ascii="Times New Roman" w:hAnsi="Times New Roman"/>
              </w:rPr>
            </w:pPr>
            <w:r w:rsidRPr="00873926">
              <w:rPr>
                <w:rFonts w:ascii="Times New Roman" w:hAnsi="Times New Roman"/>
              </w:rPr>
              <w:t>Kanister 20 l na paliwo</w:t>
            </w:r>
          </w:p>
          <w:p w14:paraId="6D65978F" w14:textId="77777777" w:rsidR="00873926" w:rsidRPr="00873926" w:rsidRDefault="00873926">
            <w:pPr>
              <w:rPr>
                <w:rFonts w:ascii="Times New Roman" w:hAnsi="Times New Roman"/>
              </w:rPr>
            </w:pPr>
          </w:p>
          <w:p w14:paraId="6D743F7C" w14:textId="77777777" w:rsidR="00873926" w:rsidRPr="00873926" w:rsidRDefault="00873926">
            <w:pP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1FB45FAD" w14:textId="77777777" w:rsidR="00873926" w:rsidRPr="00873926" w:rsidRDefault="00873926">
            <w:pPr>
              <w:rPr>
                <w:rFonts w:ascii="Times New Roman" w:hAnsi="Times New Roman"/>
              </w:rPr>
            </w:pPr>
            <w:r w:rsidRPr="00873926">
              <w:rPr>
                <w:rFonts w:ascii="Times New Roman" w:hAnsi="Times New Roman"/>
              </w:rPr>
              <w:t xml:space="preserve">15 szt. </w:t>
            </w:r>
          </w:p>
        </w:tc>
      </w:tr>
    </w:tbl>
    <w:p w14:paraId="0B315A54" w14:textId="77777777" w:rsidR="00873926" w:rsidRDefault="00873926" w:rsidP="00873926">
      <w:pPr>
        <w:pStyle w:val="Tekstpodstawowy"/>
        <w:spacing w:line="360" w:lineRule="auto"/>
        <w:ind w:left="720"/>
        <w:rPr>
          <w:rFonts w:ascii="Times New Roman" w:hAnsi="Times New Roman"/>
          <w:color w:val="000000" w:themeColor="text1"/>
          <w:sz w:val="24"/>
          <w:szCs w:val="24"/>
        </w:rPr>
      </w:pPr>
    </w:p>
    <w:p w14:paraId="00926FE8" w14:textId="592C9E97" w:rsidR="00D56128" w:rsidRDefault="00D56128" w:rsidP="00D56128">
      <w:pPr>
        <w:autoSpaceDE w:val="0"/>
        <w:autoSpaceDN w:val="0"/>
        <w:adjustRightInd w:val="0"/>
        <w:jc w:val="both"/>
        <w:rPr>
          <w:rFonts w:ascii="Times New Roman" w:hAnsi="Times New Roman"/>
          <w:color w:val="000000"/>
        </w:rPr>
      </w:pPr>
      <w:r>
        <w:rPr>
          <w:rFonts w:ascii="Times New Roman" w:hAnsi="Times New Roman"/>
          <w:color w:val="000000"/>
        </w:rPr>
        <w:t xml:space="preserve">zgodnie z wymaganiami określonymi przez Zamawiającego w </w:t>
      </w:r>
      <w:r w:rsidR="00C04F07">
        <w:rPr>
          <w:rFonts w:ascii="Times New Roman" w:hAnsi="Times New Roman"/>
          <w:color w:val="000000"/>
        </w:rPr>
        <w:t xml:space="preserve">dokumentach zamówienia, tj. ogłoszeniu o zamiarze udzielenia zamówienia wraz z załącznikami. </w:t>
      </w:r>
    </w:p>
    <w:p w14:paraId="65BC54A2" w14:textId="1AE303B9" w:rsidR="00D56128" w:rsidRDefault="00D56128" w:rsidP="00D56128">
      <w:pPr>
        <w:autoSpaceDE w:val="0"/>
        <w:autoSpaceDN w:val="0"/>
        <w:adjustRightInd w:val="0"/>
        <w:spacing w:after="40"/>
        <w:jc w:val="both"/>
        <w:rPr>
          <w:rFonts w:ascii="Times New Roman" w:hAnsi="Times New Roman"/>
          <w:color w:val="000000"/>
        </w:rPr>
      </w:pPr>
      <w:r>
        <w:rPr>
          <w:rFonts w:ascii="Times New Roman" w:hAnsi="Times New Roman"/>
          <w:color w:val="000000"/>
        </w:rPr>
        <w:t xml:space="preserve">3. Wykonawca zobowiązuje się do wykonania przedmiotu umowy zgodnie z </w:t>
      </w:r>
      <w:r w:rsidR="00C04F07">
        <w:rPr>
          <w:rFonts w:ascii="Times New Roman" w:hAnsi="Times New Roman"/>
          <w:color w:val="000000"/>
        </w:rPr>
        <w:t xml:space="preserve">treścią dokumentów zamówienia </w:t>
      </w:r>
      <w:r>
        <w:rPr>
          <w:rFonts w:ascii="Times New Roman" w:hAnsi="Times New Roman"/>
          <w:color w:val="000000"/>
        </w:rPr>
        <w:t xml:space="preserve"> i złożoną ofertą, z należytą starannością, zgodnie z obowiązującymi przepisami i polskimi normami. </w:t>
      </w:r>
    </w:p>
    <w:p w14:paraId="0507B0F2" w14:textId="77777777" w:rsidR="00D56128" w:rsidRDefault="00D56128" w:rsidP="00D56128">
      <w:pPr>
        <w:autoSpaceDE w:val="0"/>
        <w:autoSpaceDN w:val="0"/>
        <w:adjustRightInd w:val="0"/>
        <w:jc w:val="both"/>
        <w:rPr>
          <w:rFonts w:ascii="Times New Roman" w:hAnsi="Times New Roman"/>
          <w:color w:val="000000"/>
        </w:rPr>
      </w:pPr>
      <w:r>
        <w:rPr>
          <w:rFonts w:ascii="Times New Roman" w:hAnsi="Times New Roman"/>
          <w:color w:val="000000"/>
        </w:rPr>
        <w:lastRenderedPageBreak/>
        <w:t xml:space="preserve">4. Zamawiający i Wykonawca wybrany w postępowaniu o udzielenie zamówienia zobowiązani są współdziałać przy wykonywaniu umowy w sprawie zamówienia publicznego, w celu należytej realizacji  umowy. </w:t>
      </w:r>
    </w:p>
    <w:p w14:paraId="131BE6DE" w14:textId="77777777" w:rsidR="00D56128" w:rsidRDefault="00D56128" w:rsidP="00D56128">
      <w:pPr>
        <w:autoSpaceDE w:val="0"/>
        <w:autoSpaceDN w:val="0"/>
        <w:adjustRightInd w:val="0"/>
        <w:spacing w:after="53"/>
        <w:jc w:val="both"/>
        <w:rPr>
          <w:rFonts w:ascii="Times New Roman" w:hAnsi="Times New Roman"/>
        </w:rPr>
      </w:pPr>
      <w:r>
        <w:rPr>
          <w:rFonts w:ascii="Times New Roman" w:hAnsi="Times New Roman"/>
        </w:rPr>
        <w:t xml:space="preserve">5. Wykonawca  oświadcza i zapewnia, że dostarczony przedmiot umowy będzie odpowiedniej jakości i funkcjonalności, a także wolny od wad fizycznych i prawnych oraz nie będzie przedmiotem praw lub roszczeń osób trzecich. </w:t>
      </w:r>
    </w:p>
    <w:p w14:paraId="307499E8" w14:textId="77777777" w:rsidR="00D56128" w:rsidRDefault="00D56128" w:rsidP="00D56128">
      <w:pPr>
        <w:autoSpaceDE w:val="0"/>
        <w:autoSpaceDN w:val="0"/>
        <w:adjustRightInd w:val="0"/>
        <w:spacing w:after="53"/>
        <w:jc w:val="both"/>
        <w:rPr>
          <w:rFonts w:ascii="Times New Roman" w:hAnsi="Times New Roman"/>
        </w:rPr>
      </w:pPr>
      <w:r>
        <w:rPr>
          <w:rFonts w:ascii="Times New Roman" w:hAnsi="Times New Roman"/>
        </w:rPr>
        <w:t xml:space="preserve">6. Wykonawca zapewnia, że  cały asortyment składający się na przedmiot umowy będzie nowy, nieużywany, pochodzący z legalnego kanału dystrybucyjnego producenta, dopuszczony do dystrybucji i używania w Polsce oraz odpowiednio objęty gwarancją producenta. </w:t>
      </w:r>
    </w:p>
    <w:p w14:paraId="04412929"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7. Wykonawca  oświadcza, że niniejsza umowa nie narusza prawem chronionych dóbr osobistych, jak i majątkowych osób trzecich, ani też praw na dobrach niematerialnych (praw własności intelektualnej), w szczególności: praw autorskich, pokrewnych, praw patentowych. </w:t>
      </w:r>
    </w:p>
    <w:p w14:paraId="52D4AF22" w14:textId="77777777" w:rsidR="00D56128" w:rsidRDefault="00D56128" w:rsidP="00D56128">
      <w:pPr>
        <w:autoSpaceDE w:val="0"/>
        <w:autoSpaceDN w:val="0"/>
        <w:adjustRightInd w:val="0"/>
        <w:jc w:val="both"/>
        <w:rPr>
          <w:rFonts w:ascii="Times New Roman" w:hAnsi="Times New Roman"/>
        </w:rPr>
      </w:pPr>
    </w:p>
    <w:p w14:paraId="4565455D" w14:textId="77777777" w:rsidR="009E29A9" w:rsidRDefault="009E29A9" w:rsidP="00D56128">
      <w:pPr>
        <w:autoSpaceDE w:val="0"/>
        <w:autoSpaceDN w:val="0"/>
        <w:adjustRightInd w:val="0"/>
        <w:jc w:val="center"/>
        <w:rPr>
          <w:rFonts w:ascii="Times New Roman" w:hAnsi="Times New Roman"/>
          <w:b/>
          <w:bCs/>
        </w:rPr>
      </w:pPr>
    </w:p>
    <w:p w14:paraId="26EB17AA" w14:textId="77777777" w:rsidR="009E29A9" w:rsidRDefault="009E29A9" w:rsidP="00D56128">
      <w:pPr>
        <w:autoSpaceDE w:val="0"/>
        <w:autoSpaceDN w:val="0"/>
        <w:adjustRightInd w:val="0"/>
        <w:jc w:val="center"/>
        <w:rPr>
          <w:rFonts w:ascii="Times New Roman" w:hAnsi="Times New Roman"/>
          <w:b/>
          <w:bCs/>
        </w:rPr>
      </w:pPr>
    </w:p>
    <w:p w14:paraId="444F8FC1" w14:textId="5922CBA3" w:rsidR="00D56128" w:rsidRDefault="00D56128" w:rsidP="00D56128">
      <w:pPr>
        <w:autoSpaceDE w:val="0"/>
        <w:autoSpaceDN w:val="0"/>
        <w:adjustRightInd w:val="0"/>
        <w:jc w:val="center"/>
        <w:rPr>
          <w:rFonts w:ascii="Times New Roman" w:hAnsi="Times New Roman"/>
        </w:rPr>
      </w:pPr>
      <w:r>
        <w:rPr>
          <w:rFonts w:ascii="Times New Roman" w:hAnsi="Times New Roman"/>
          <w:b/>
          <w:bCs/>
        </w:rPr>
        <w:t>§ 2</w:t>
      </w:r>
    </w:p>
    <w:p w14:paraId="3B4AC83D"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Termin wykonania</w:t>
      </w:r>
    </w:p>
    <w:p w14:paraId="3EF09FEE" w14:textId="77777777" w:rsidR="00D56128" w:rsidRDefault="00D56128" w:rsidP="00D56128">
      <w:pPr>
        <w:pStyle w:val="Akapitzlist"/>
        <w:widowControl w:val="0"/>
        <w:numPr>
          <w:ilvl w:val="0"/>
          <w:numId w:val="1"/>
        </w:numPr>
        <w:shd w:val="clear" w:color="auto" w:fill="FFFFFF"/>
        <w:autoSpaceDE w:val="0"/>
        <w:autoSpaceDN w:val="0"/>
        <w:adjustRightInd w:val="0"/>
        <w:spacing w:after="200" w:line="276" w:lineRule="auto"/>
        <w:contextualSpacing w:val="0"/>
        <w:jc w:val="both"/>
        <w:rPr>
          <w:rFonts w:ascii="Times New Roman" w:hAnsi="Times New Roman"/>
        </w:rPr>
      </w:pPr>
      <w:r>
        <w:rPr>
          <w:rFonts w:ascii="Times New Roman" w:hAnsi="Times New Roman"/>
          <w:color w:val="000000" w:themeColor="text1"/>
        </w:rPr>
        <w:t xml:space="preserve">Termin wykonania przedmiotu umowy strony ustalają na </w:t>
      </w:r>
      <w:r>
        <w:rPr>
          <w:rFonts w:ascii="Times New Roman" w:hAnsi="Times New Roman"/>
          <w:b/>
          <w:bCs/>
        </w:rPr>
        <w:t>15.10.2026 r.</w:t>
      </w:r>
      <w:r>
        <w:rPr>
          <w:rFonts w:ascii="Times New Roman" w:hAnsi="Times New Roman"/>
        </w:rPr>
        <w:t xml:space="preserve"> </w:t>
      </w:r>
    </w:p>
    <w:p w14:paraId="30344A26" w14:textId="77777777" w:rsidR="00D56128" w:rsidRDefault="00D56128" w:rsidP="00D56128">
      <w:pPr>
        <w:pStyle w:val="Akapitzlist"/>
        <w:widowControl w:val="0"/>
        <w:numPr>
          <w:ilvl w:val="0"/>
          <w:numId w:val="1"/>
        </w:numPr>
        <w:shd w:val="clear" w:color="auto" w:fill="FFFFFF"/>
        <w:autoSpaceDE w:val="0"/>
        <w:autoSpaceDN w:val="0"/>
        <w:adjustRightInd w:val="0"/>
        <w:spacing w:after="200" w:line="276" w:lineRule="auto"/>
        <w:contextualSpacing w:val="0"/>
        <w:jc w:val="both"/>
        <w:rPr>
          <w:rFonts w:ascii="Times New Roman" w:hAnsi="Times New Roman"/>
          <w:color w:val="000000" w:themeColor="text1"/>
          <w:u w:val="single"/>
        </w:rPr>
      </w:pPr>
      <w:r>
        <w:rPr>
          <w:rFonts w:ascii="Times New Roman" w:hAnsi="Times New Roman"/>
          <w:color w:val="000000" w:themeColor="text1"/>
        </w:rPr>
        <w:t xml:space="preserve">Za datę wykonania  uważa się  datę podpisania protokołu odbioru końcowego  kompletnego, zgodnego z umową,  przedmiotu umowy. </w:t>
      </w:r>
    </w:p>
    <w:p w14:paraId="610D61BA" w14:textId="77777777" w:rsidR="00D56128" w:rsidRDefault="00D56128" w:rsidP="00D56128">
      <w:pPr>
        <w:autoSpaceDE w:val="0"/>
        <w:autoSpaceDN w:val="0"/>
        <w:adjustRightInd w:val="0"/>
        <w:jc w:val="center"/>
        <w:rPr>
          <w:rFonts w:ascii="Times New Roman" w:hAnsi="Times New Roman"/>
          <w:b/>
          <w:bCs/>
        </w:rPr>
      </w:pPr>
    </w:p>
    <w:p w14:paraId="596B192D" w14:textId="77777777" w:rsidR="00D56128" w:rsidRDefault="00D56128" w:rsidP="00D56128">
      <w:pPr>
        <w:autoSpaceDE w:val="0"/>
        <w:autoSpaceDN w:val="0"/>
        <w:adjustRightInd w:val="0"/>
        <w:jc w:val="center"/>
        <w:rPr>
          <w:rFonts w:ascii="Times New Roman" w:hAnsi="Times New Roman"/>
          <w:b/>
          <w:bCs/>
        </w:rPr>
      </w:pPr>
    </w:p>
    <w:p w14:paraId="7CB1AFCE"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 3</w:t>
      </w:r>
    </w:p>
    <w:p w14:paraId="47B27795"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Obowiązki Zamawiającego</w:t>
      </w:r>
    </w:p>
    <w:p w14:paraId="24A271D0"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Do obowiązków Zamawiającego należy: </w:t>
      </w:r>
    </w:p>
    <w:p w14:paraId="06F4F482" w14:textId="0E2EA173"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1) odebranie przedmiotu Umowy po stwierdzeniu  ich zgodności z wymaganiami zawartymi w </w:t>
      </w:r>
      <w:r w:rsidR="00C04F07">
        <w:rPr>
          <w:rFonts w:ascii="Times New Roman" w:hAnsi="Times New Roman"/>
        </w:rPr>
        <w:t>dokumentach zamówienia oraz ofercie,</w:t>
      </w:r>
    </w:p>
    <w:p w14:paraId="7E54DEB0"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2) terminowa zapłata wynagrodzenia określonego w §5 niniejszej umowy za odebrany przedmiot umowy; </w:t>
      </w:r>
    </w:p>
    <w:p w14:paraId="18F00060"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3) niezwłoczne informowanie Wykonawcy o wszelkich okolicznościach, które w ocenie Zamawiającego mogą mieć wpływ na realizację umowy. </w:t>
      </w:r>
    </w:p>
    <w:p w14:paraId="4A4B0EDC" w14:textId="77777777" w:rsidR="00D56128" w:rsidRDefault="00D56128" w:rsidP="00D56128">
      <w:pPr>
        <w:autoSpaceDE w:val="0"/>
        <w:autoSpaceDN w:val="0"/>
        <w:adjustRightInd w:val="0"/>
        <w:jc w:val="both"/>
        <w:rPr>
          <w:rFonts w:ascii="Times New Roman" w:hAnsi="Times New Roman"/>
        </w:rPr>
      </w:pPr>
    </w:p>
    <w:p w14:paraId="3C85D94D"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 4</w:t>
      </w:r>
    </w:p>
    <w:p w14:paraId="75EE2E78" w14:textId="77777777" w:rsidR="00D56128" w:rsidRDefault="00D56128" w:rsidP="00D56128">
      <w:pPr>
        <w:autoSpaceDE w:val="0"/>
        <w:autoSpaceDN w:val="0"/>
        <w:adjustRightInd w:val="0"/>
        <w:jc w:val="center"/>
        <w:rPr>
          <w:rFonts w:ascii="Times New Roman" w:hAnsi="Times New Roman"/>
          <w:b/>
          <w:bCs/>
        </w:rPr>
      </w:pPr>
      <w:r>
        <w:rPr>
          <w:rFonts w:ascii="Times New Roman" w:hAnsi="Times New Roman"/>
          <w:b/>
          <w:bCs/>
        </w:rPr>
        <w:t>Obowiązki Wykonawcy</w:t>
      </w:r>
    </w:p>
    <w:p w14:paraId="4D79A715"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1. Do obowiązków Wykonawcy należy odpowiednio dla elementów wchodzących w zakres przedmiotu umowy: </w:t>
      </w:r>
    </w:p>
    <w:p w14:paraId="4F0BA346"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1) terminowe przekazanie przedmiotu umowy do siedziby Zamawiającego; </w:t>
      </w:r>
    </w:p>
    <w:p w14:paraId="0C839BAF"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2) dostarczenie i wniesienie na koszt i ryzyko Wykonawcy do pomieszczeń wskazanych przez Zamawiającego; dostawa przedmiotu umowy nastąpi w godzinach pracy Zamawiającego; </w:t>
      </w:r>
    </w:p>
    <w:p w14:paraId="2FF84797"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3) zawiadomienie zamawiającego o planowanym terminie dostawy drogą mailową na adres wskazany w §13 umowy, z co najmniej 2-dniowym wyprzedzeniem; </w:t>
      </w:r>
    </w:p>
    <w:p w14:paraId="62DF3C7A" w14:textId="7C7B6D61"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4) spisanie protokołu</w:t>
      </w:r>
      <w:r w:rsidR="00C04F07">
        <w:rPr>
          <w:rFonts w:ascii="Times New Roman" w:hAnsi="Times New Roman"/>
        </w:rPr>
        <w:t xml:space="preserve">  odbioru częściowego i/lub </w:t>
      </w:r>
      <w:r>
        <w:rPr>
          <w:rFonts w:ascii="Times New Roman" w:hAnsi="Times New Roman"/>
        </w:rPr>
        <w:t xml:space="preserve"> odbioru końcowego po uprzednim stwierdzeniu jego zgodności z warunkami zamówienia przez przedstawiciela Zamawiającego;</w:t>
      </w:r>
    </w:p>
    <w:p w14:paraId="291FFF3F"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5) niezwłoczne informowanie Zamawiającego o problemach technicznych lub okolicznościach, które mogą wpłynąć na zakres i jakość przedmiotu umowy lub termin jej zakończenia,</w:t>
      </w:r>
    </w:p>
    <w:p w14:paraId="4B8FCF14" w14:textId="378BFB38" w:rsidR="00D56128" w:rsidRDefault="00D56128" w:rsidP="00D56128">
      <w:pPr>
        <w:autoSpaceDE w:val="0"/>
        <w:autoSpaceDN w:val="0"/>
        <w:adjustRightInd w:val="0"/>
        <w:spacing w:after="47"/>
        <w:jc w:val="both"/>
        <w:rPr>
          <w:rFonts w:ascii="Times New Roman" w:hAnsi="Times New Roman"/>
          <w:sz w:val="22"/>
          <w:szCs w:val="22"/>
        </w:rPr>
      </w:pPr>
      <w:r>
        <w:rPr>
          <w:rFonts w:ascii="Times New Roman" w:hAnsi="Times New Roman"/>
          <w:sz w:val="22"/>
          <w:szCs w:val="22"/>
        </w:rPr>
        <w:t xml:space="preserve">6) zapewnienia zgodności z wymaganiami określonymi w </w:t>
      </w:r>
      <w:r w:rsidR="00C04F07">
        <w:rPr>
          <w:rFonts w:ascii="Times New Roman" w:hAnsi="Times New Roman"/>
          <w:sz w:val="22"/>
          <w:szCs w:val="22"/>
        </w:rPr>
        <w:t xml:space="preserve">dokumentach zamówienia oraz ofercie, </w:t>
      </w:r>
      <w:r>
        <w:rPr>
          <w:rFonts w:ascii="Times New Roman" w:hAnsi="Times New Roman"/>
          <w:sz w:val="22"/>
          <w:szCs w:val="22"/>
        </w:rPr>
        <w:t xml:space="preserve"> </w:t>
      </w:r>
    </w:p>
    <w:p w14:paraId="67081F22" w14:textId="4C60EFDB" w:rsidR="00D56128" w:rsidRDefault="00D56128" w:rsidP="00D56128">
      <w:pPr>
        <w:autoSpaceDE w:val="0"/>
        <w:autoSpaceDN w:val="0"/>
        <w:adjustRightInd w:val="0"/>
        <w:jc w:val="both"/>
        <w:rPr>
          <w:rFonts w:ascii="Times New Roman" w:hAnsi="Times New Roman"/>
          <w:sz w:val="22"/>
          <w:szCs w:val="22"/>
        </w:rPr>
      </w:pPr>
      <w:r>
        <w:rPr>
          <w:rFonts w:ascii="Times New Roman" w:hAnsi="Times New Roman"/>
          <w:sz w:val="22"/>
          <w:szCs w:val="22"/>
        </w:rPr>
        <w:lastRenderedPageBreak/>
        <w:t>7) dostarczenia wraz z</w:t>
      </w:r>
      <w:r w:rsidR="00C04F07">
        <w:rPr>
          <w:rFonts w:ascii="Times New Roman" w:hAnsi="Times New Roman"/>
          <w:sz w:val="22"/>
          <w:szCs w:val="22"/>
        </w:rPr>
        <w:t xml:space="preserve"> asortymentem </w:t>
      </w:r>
      <w:r>
        <w:rPr>
          <w:rFonts w:ascii="Times New Roman" w:hAnsi="Times New Roman"/>
          <w:sz w:val="22"/>
          <w:szCs w:val="22"/>
        </w:rPr>
        <w:t xml:space="preserve">wszelkich niezbędnych dokumentów , w tym:  certyfikaty, karty gwarancyjne, instrukcje w języku polskim. </w:t>
      </w:r>
    </w:p>
    <w:p w14:paraId="3D9F58A2" w14:textId="77777777" w:rsidR="00D56128" w:rsidRDefault="00D56128" w:rsidP="00D56128">
      <w:pPr>
        <w:autoSpaceDE w:val="0"/>
        <w:autoSpaceDN w:val="0"/>
        <w:adjustRightInd w:val="0"/>
        <w:jc w:val="both"/>
        <w:rPr>
          <w:rFonts w:ascii="Times New Roman" w:hAnsi="Times New Roman"/>
          <w:sz w:val="22"/>
          <w:szCs w:val="22"/>
        </w:rPr>
      </w:pPr>
      <w:r>
        <w:rPr>
          <w:rFonts w:ascii="Times New Roman" w:hAnsi="Times New Roman"/>
          <w:sz w:val="22"/>
          <w:szCs w:val="22"/>
        </w:rPr>
        <w:t>2. Obowiązki określone w niniejszym paragrafie obowiązują również w okresie usuwania wad i usterek ujawnionych w okresie rękojmi za wady i gwarancji, aż do protokolarnego stwierdzenia usunięcia wad przez Zamawiającego.</w:t>
      </w:r>
    </w:p>
    <w:p w14:paraId="25180D4E" w14:textId="77777777" w:rsidR="00D56128" w:rsidRDefault="00D56128" w:rsidP="00D56128">
      <w:pPr>
        <w:autoSpaceDE w:val="0"/>
        <w:autoSpaceDN w:val="0"/>
        <w:adjustRightInd w:val="0"/>
        <w:jc w:val="both"/>
        <w:rPr>
          <w:rFonts w:ascii="Times New Roman" w:hAnsi="Times New Roman"/>
          <w:sz w:val="22"/>
          <w:szCs w:val="22"/>
        </w:rPr>
      </w:pPr>
      <w:r>
        <w:rPr>
          <w:rFonts w:ascii="Times New Roman" w:hAnsi="Times New Roman"/>
          <w:sz w:val="22"/>
          <w:szCs w:val="22"/>
        </w:rPr>
        <w:t xml:space="preserve">3.Wykonawca w okresie obowiązywania umowy, w tym również w okresie gwarancji i rękojmi oraz niezakończonych rozliczeń z niej wynikających, jest zobowiązany do informowania Zamawiającego o zmianie formy prawnej prowadzonej działalności gospodarczej, o wszczęciu postępowania restrukturyzacyjnego, układowego bądź upadłościowego, a także o zmianie adresu siedziby firmy, zmianie osób reprezentujących, pod rygorem skutków prawnych wynikających z zaniechania oraz uznania za doręczoną korespondencję kierowaną na ostatni adres podany przez Wykonawcę. </w:t>
      </w:r>
    </w:p>
    <w:p w14:paraId="26C323A2" w14:textId="77777777" w:rsidR="00D56128" w:rsidRDefault="00D56128" w:rsidP="00D56128">
      <w:pPr>
        <w:autoSpaceDE w:val="0"/>
        <w:autoSpaceDN w:val="0"/>
        <w:adjustRightInd w:val="0"/>
        <w:jc w:val="both"/>
        <w:rPr>
          <w:rFonts w:ascii="Times New Roman" w:hAnsi="Times New Roman"/>
          <w:sz w:val="22"/>
          <w:szCs w:val="22"/>
        </w:rPr>
      </w:pPr>
      <w:r>
        <w:rPr>
          <w:rFonts w:ascii="Times New Roman" w:hAnsi="Times New Roman"/>
          <w:sz w:val="22"/>
          <w:szCs w:val="22"/>
        </w:rPr>
        <w:t xml:space="preserve">4. </w:t>
      </w:r>
      <w:r>
        <w:rPr>
          <w:rFonts w:ascii="Times New Roman" w:hAnsi="Times New Roman"/>
          <w:bCs/>
          <w:sz w:val="22"/>
          <w:szCs w:val="22"/>
        </w:rPr>
        <w:t xml:space="preserve">Wykonawca może powierzyć wykonanie </w:t>
      </w:r>
      <w:r>
        <w:rPr>
          <w:rFonts w:ascii="Times New Roman" w:hAnsi="Times New Roman"/>
          <w:bCs/>
          <w:sz w:val="22"/>
          <w:szCs w:val="22"/>
          <w:u w:val="single"/>
        </w:rPr>
        <w:t xml:space="preserve">części </w:t>
      </w:r>
      <w:r>
        <w:rPr>
          <w:rFonts w:ascii="Times New Roman" w:hAnsi="Times New Roman"/>
          <w:bCs/>
          <w:sz w:val="22"/>
          <w:szCs w:val="22"/>
        </w:rPr>
        <w:t xml:space="preserve">zamówienia podwykonawcy. </w:t>
      </w:r>
    </w:p>
    <w:p w14:paraId="273ABD78" w14:textId="77777777" w:rsidR="00D56128" w:rsidRDefault="00D56128" w:rsidP="00D56128">
      <w:pPr>
        <w:widowControl w:val="0"/>
        <w:autoSpaceDE w:val="0"/>
        <w:autoSpaceDN w:val="0"/>
        <w:adjustRightInd w:val="0"/>
        <w:jc w:val="both"/>
        <w:rPr>
          <w:rFonts w:ascii="Times New Roman" w:hAnsi="Times New Roman"/>
          <w:bCs/>
          <w:sz w:val="22"/>
          <w:szCs w:val="22"/>
        </w:rPr>
      </w:pPr>
      <w:r>
        <w:rPr>
          <w:rFonts w:ascii="Times New Roman" w:hAnsi="Times New Roman"/>
          <w:bCs/>
          <w:sz w:val="22"/>
          <w:szCs w:val="22"/>
        </w:rPr>
        <w:t xml:space="preserve">W przypadku powierzenia części  niniejszej umowy podwykonawcom, za ich działania i zaniechania Wykonawca odpowiada jak za swoje własne. </w:t>
      </w:r>
    </w:p>
    <w:p w14:paraId="1383603D" w14:textId="77777777" w:rsidR="00D56128" w:rsidRDefault="00D56128" w:rsidP="00D56128">
      <w:pPr>
        <w:widowControl w:val="0"/>
        <w:autoSpaceDE w:val="0"/>
        <w:autoSpaceDN w:val="0"/>
        <w:adjustRightInd w:val="0"/>
        <w:jc w:val="both"/>
        <w:rPr>
          <w:rFonts w:ascii="Times New Roman" w:hAnsi="Times New Roman"/>
          <w:bCs/>
          <w:sz w:val="22"/>
          <w:szCs w:val="22"/>
        </w:rPr>
      </w:pPr>
      <w:r>
        <w:rPr>
          <w:rFonts w:ascii="Times New Roman" w:hAnsi="Times New Roman"/>
          <w:bCs/>
          <w:sz w:val="22"/>
          <w:szCs w:val="22"/>
        </w:rPr>
        <w:t xml:space="preserve">Termin zapłaty wynagrodzenia podwykonawcy lub dalszemu podwykonawcy przewidziany w umowie o podwykonawstwo </w:t>
      </w:r>
      <w:r>
        <w:rPr>
          <w:rFonts w:ascii="Times New Roman" w:hAnsi="Times New Roman"/>
          <w:bCs/>
          <w:sz w:val="22"/>
          <w:szCs w:val="22"/>
          <w:u w:val="single"/>
        </w:rPr>
        <w:t>nie może być dłuższy niż 30 dni</w:t>
      </w:r>
      <w:r>
        <w:rPr>
          <w:rFonts w:ascii="Times New Roman" w:hAnsi="Times New Roman"/>
          <w:bCs/>
          <w:sz w:val="22"/>
          <w:szCs w:val="22"/>
        </w:rPr>
        <w:t xml:space="preserve"> od dnia doręczenia wykonawcy, podwykonawcy lub dalszemu podwykonawcy faktury lub rachunku, potwierdzających wykonanie zleconej podwykonawcy lub dalszemu podwykonawcy dostawy, usługi lub roboty budowlanej. Postanowienia kształtujące prawa i obowiązki podwykonawcy, w zakresie kar umownych oraz postanowień dotyczących warunków wypłaty wynagrodzenia, w sposób dla niego mniej korzystny niż prawa i obowiązki wykonawcy, ukształtowane postanowieniami umowy zawartej pomiędzy zamawiającym a  wykonawcą.</w:t>
      </w:r>
    </w:p>
    <w:p w14:paraId="320FCE1E"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 5</w:t>
      </w:r>
    </w:p>
    <w:p w14:paraId="23631317"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Wynagrodzenie</w:t>
      </w:r>
    </w:p>
    <w:p w14:paraId="2AE02A0E"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1. Za wykonanie przedmiotu umowy, określonego w § 1 niniejszej Umowy, strony ustalają wynagrodzenie w wysokości: </w:t>
      </w:r>
    </w:p>
    <w:p w14:paraId="74BA269C"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netto ……………. zł </w:t>
      </w:r>
    </w:p>
    <w:p w14:paraId="24683279"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b/>
          <w:bCs/>
        </w:rPr>
        <w:t xml:space="preserve">brutto …………… zł </w:t>
      </w:r>
      <w:r>
        <w:rPr>
          <w:rFonts w:ascii="Times New Roman" w:hAnsi="Times New Roman"/>
          <w:i/>
          <w:iCs/>
        </w:rPr>
        <w:t xml:space="preserve">(słownie złotych: …………….). </w:t>
      </w:r>
    </w:p>
    <w:p w14:paraId="4C6512EA"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2. Wynagrodzenie, o którym mowa w ust. 1, zostało wyliczone na podstawie cen jednostkowych zaoferowanych przez Wykonawcę w ofercie, która stanowi integralną część niniejszej umowy. </w:t>
      </w:r>
    </w:p>
    <w:p w14:paraId="5C93755F" w14:textId="77777777" w:rsidR="00D56128" w:rsidRDefault="00D56128" w:rsidP="00D56128">
      <w:pPr>
        <w:autoSpaceDE w:val="0"/>
        <w:autoSpaceDN w:val="0"/>
        <w:adjustRightInd w:val="0"/>
        <w:rPr>
          <w:rFonts w:ascii="Times New Roman" w:hAnsi="Times New Roman"/>
          <w:color w:val="44546A" w:themeColor="text2"/>
        </w:rPr>
      </w:pPr>
      <w:r>
        <w:rPr>
          <w:rFonts w:ascii="Times New Roman" w:hAnsi="Times New Roman"/>
        </w:rPr>
        <w:t>3. Łączne koszty realizacji nie mogą przekroczyć wynagrodzenia brutto, określonego w ust 1.</w:t>
      </w:r>
    </w:p>
    <w:p w14:paraId="200A999A"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4. Zapłata wynagrodzenia dokonywana będzie w walucie polskiej. </w:t>
      </w:r>
    </w:p>
    <w:p w14:paraId="51B3657D"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5. Wynagrodzenie, o którym mowa w ust. 1, obejmuje wszystkie koszty związane z realizacją niniejszej umowy. Wykonawca ponosi ryzyko nieprawidłowego oszacowania kosztów związanych z wykonaniem umowy. </w:t>
      </w:r>
    </w:p>
    <w:p w14:paraId="6A493D41"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6. Niedoszacowanie, pominięcie oraz brak rozpoznania zakresu przedmiotu umowy nie może być podstawą żądania zmiany wynagrodzenia, o którym mowa w ust. 1. </w:t>
      </w:r>
    </w:p>
    <w:p w14:paraId="16BFE672"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7. Wynagrodzenie Wykonawcy, o którym mowa w ust. 1 powyżej uwzględnia wszystkie obowiązujące w Polsce podatki, włącznie z podatkiem VAT, oraz opłaty celne i inne opłaty i wydatki związane z wykonywaniem usługi. </w:t>
      </w:r>
    </w:p>
    <w:p w14:paraId="5AF8523E"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8. W przypadku urzędowej zmiany stawki podatku VAT, strony umowy zobowiązują się do podpisania aneksu do umowy, regulującego wysokość podatku VAT i ceny brutto umowy. </w:t>
      </w:r>
    </w:p>
    <w:p w14:paraId="03780286" w14:textId="77777777" w:rsidR="00D56128" w:rsidRDefault="00D56128" w:rsidP="00D56128">
      <w:pPr>
        <w:autoSpaceDE w:val="0"/>
        <w:autoSpaceDN w:val="0"/>
        <w:adjustRightInd w:val="0"/>
        <w:jc w:val="center"/>
        <w:rPr>
          <w:rFonts w:ascii="Times New Roman" w:hAnsi="Times New Roman"/>
          <w:b/>
          <w:bCs/>
        </w:rPr>
      </w:pPr>
    </w:p>
    <w:p w14:paraId="2E0574AB"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 6</w:t>
      </w:r>
    </w:p>
    <w:p w14:paraId="2259A17C"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Rozliczenie</w:t>
      </w:r>
    </w:p>
    <w:p w14:paraId="6394D1F5" w14:textId="77777777" w:rsidR="00D56128" w:rsidRDefault="00D56128" w:rsidP="00D56128">
      <w:pPr>
        <w:autoSpaceDE w:val="0"/>
        <w:autoSpaceDN w:val="0"/>
        <w:adjustRightInd w:val="0"/>
        <w:spacing w:after="47"/>
        <w:jc w:val="both"/>
        <w:rPr>
          <w:rFonts w:ascii="Times New Roman" w:hAnsi="Times New Roman"/>
          <w:color w:val="000000" w:themeColor="text1"/>
        </w:rPr>
      </w:pPr>
      <w:r>
        <w:rPr>
          <w:rFonts w:ascii="Times New Roman" w:hAnsi="Times New Roman"/>
        </w:rPr>
        <w:t xml:space="preserve">1. Wynagrodzenie Wykonawcy, o którym mowa w § 5 ust. 1 zostanie  </w:t>
      </w:r>
      <w:r>
        <w:rPr>
          <w:rFonts w:ascii="Times New Roman" w:hAnsi="Times New Roman"/>
          <w:color w:val="000000" w:themeColor="text1"/>
        </w:rPr>
        <w:t xml:space="preserve">wypłacone  na podstawie faktur częściowych i/lub  końcowej w terminie do </w:t>
      </w:r>
      <w:r>
        <w:rPr>
          <w:rFonts w:ascii="Times New Roman" w:hAnsi="Times New Roman"/>
        </w:rPr>
        <w:t xml:space="preserve">30 dni </w:t>
      </w:r>
      <w:r>
        <w:rPr>
          <w:rFonts w:ascii="Times New Roman" w:hAnsi="Times New Roman"/>
          <w:color w:val="000000" w:themeColor="text1"/>
        </w:rPr>
        <w:t xml:space="preserve">od dnia dostarczenia prawidłowo wystawionej faktury wraz z kompletem wymaganych dokumentów rozliczeniowych.  </w:t>
      </w:r>
    </w:p>
    <w:p w14:paraId="5F47A1E2" w14:textId="77777777" w:rsidR="00D56128" w:rsidRDefault="00D56128" w:rsidP="00D56128">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Przez dokumenty rozliczeniowe Zamawiający rozumie odpowiednio: protokoły odbioru częściowego i/lub  protokół odbioru końcowego elementów przedmiotu umowy podpisany </w:t>
      </w:r>
      <w:r>
        <w:rPr>
          <w:rFonts w:ascii="Times New Roman" w:hAnsi="Times New Roman"/>
          <w:color w:val="000000" w:themeColor="text1"/>
        </w:rPr>
        <w:lastRenderedPageBreak/>
        <w:t xml:space="preserve">przez obie strony umowy bez zastrzeżeń oraz właściwe dla rodzaju asortymentu   instrukcje w języku polskim, certyfikaty, karty gwarancyjne i inne dokumenty wymienione w dokumentach zamówienia oraz wymagane przepisami prawa. </w:t>
      </w:r>
    </w:p>
    <w:p w14:paraId="5A1A3AEF" w14:textId="77777777" w:rsidR="00D56128" w:rsidRDefault="00D56128" w:rsidP="00D56128">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2.Wykonawca oświadcza, że jest płatnikiem podatku VAT. </w:t>
      </w:r>
    </w:p>
    <w:p w14:paraId="3B53C8E1" w14:textId="77777777" w:rsidR="00D56128" w:rsidRDefault="00D56128" w:rsidP="00D56128">
      <w:pPr>
        <w:autoSpaceDN w:val="0"/>
        <w:jc w:val="both"/>
        <w:rPr>
          <w:rFonts w:ascii="Times New Roman" w:hAnsi="Times New Roman"/>
          <w:bCs/>
          <w:color w:val="000000"/>
        </w:rPr>
      </w:pPr>
    </w:p>
    <w:p w14:paraId="184E225A" w14:textId="034E1011" w:rsidR="00D56128" w:rsidRDefault="00D56128" w:rsidP="00D56128">
      <w:pPr>
        <w:autoSpaceDN w:val="0"/>
        <w:jc w:val="both"/>
        <w:rPr>
          <w:rFonts w:ascii="Times New Roman" w:hAnsi="Times New Roman"/>
          <w:bCs/>
          <w:color w:val="000000"/>
        </w:rPr>
      </w:pPr>
      <w:r>
        <w:rPr>
          <w:rFonts w:ascii="Times New Roman" w:hAnsi="Times New Roman"/>
          <w:bCs/>
          <w:color w:val="000000"/>
        </w:rPr>
        <w:t>3.Faktury za realizację przedmiotu umowy wystawione będą przez Wykonawcę na Zamawiającego i dostarczon</w:t>
      </w:r>
      <w:r w:rsidR="00C04F07">
        <w:rPr>
          <w:rFonts w:ascii="Times New Roman" w:hAnsi="Times New Roman"/>
          <w:bCs/>
          <w:color w:val="000000"/>
        </w:rPr>
        <w:t>e</w:t>
      </w:r>
      <w:r>
        <w:rPr>
          <w:rFonts w:ascii="Times New Roman" w:hAnsi="Times New Roman"/>
          <w:bCs/>
          <w:color w:val="000000"/>
        </w:rPr>
        <w:t xml:space="preserve"> odpowiednio zgodnie z obwiązującymi przepisami prawa: przekazana w </w:t>
      </w:r>
      <w:proofErr w:type="spellStart"/>
      <w:r>
        <w:rPr>
          <w:rFonts w:ascii="Times New Roman" w:hAnsi="Times New Roman"/>
          <w:bCs/>
          <w:color w:val="000000"/>
        </w:rPr>
        <w:t>KSeF</w:t>
      </w:r>
      <w:proofErr w:type="spellEnd"/>
      <w:r>
        <w:rPr>
          <w:rFonts w:ascii="Times New Roman" w:hAnsi="Times New Roman"/>
          <w:bCs/>
          <w:color w:val="000000"/>
        </w:rPr>
        <w:t>,  do jego siedziby, tj. Gmina Góra, ul. Mickiewicza 1, 56-200 Góra z opisem ,,podzielona płatność,,  punkt informacyjny lub przesłan</w:t>
      </w:r>
      <w:r w:rsidR="00C04F07">
        <w:rPr>
          <w:rFonts w:ascii="Times New Roman" w:hAnsi="Times New Roman"/>
          <w:bCs/>
          <w:color w:val="000000"/>
        </w:rPr>
        <w:t>e</w:t>
      </w:r>
      <w:r>
        <w:rPr>
          <w:rFonts w:ascii="Times New Roman" w:hAnsi="Times New Roman"/>
          <w:bCs/>
          <w:color w:val="000000"/>
        </w:rPr>
        <w:t xml:space="preserve"> za pośrednictwem platformy  elektronicznego fakturowania. Faktura w </w:t>
      </w:r>
      <w:proofErr w:type="spellStart"/>
      <w:r>
        <w:rPr>
          <w:rFonts w:ascii="Times New Roman" w:hAnsi="Times New Roman"/>
          <w:bCs/>
          <w:color w:val="000000"/>
        </w:rPr>
        <w:t>KSeF</w:t>
      </w:r>
      <w:proofErr w:type="spellEnd"/>
      <w:r>
        <w:rPr>
          <w:rFonts w:ascii="Times New Roman" w:hAnsi="Times New Roman"/>
          <w:bCs/>
          <w:color w:val="000000"/>
        </w:rPr>
        <w:t xml:space="preserve"> winna być wystawiona w następujący sposób: </w:t>
      </w:r>
    </w:p>
    <w:p w14:paraId="08889C88" w14:textId="77777777" w:rsidR="00D56128" w:rsidRDefault="00D56128" w:rsidP="00D56128">
      <w:pPr>
        <w:rPr>
          <w:rFonts w:ascii="Times New Roman" w:hAnsi="Times New Roman"/>
          <w:b/>
          <w:bCs/>
        </w:rPr>
      </w:pPr>
      <w:r>
        <w:rPr>
          <w:rFonts w:ascii="Times New Roman" w:hAnsi="Times New Roman"/>
          <w:b/>
          <w:bCs/>
        </w:rPr>
        <w:t>NABYWCA:</w:t>
      </w:r>
    </w:p>
    <w:p w14:paraId="7BE9CBF8" w14:textId="77777777" w:rsidR="00D56128" w:rsidRDefault="00D56128" w:rsidP="00D56128">
      <w:pPr>
        <w:rPr>
          <w:rFonts w:ascii="Times New Roman" w:hAnsi="Times New Roman"/>
        </w:rPr>
      </w:pPr>
      <w:r>
        <w:rPr>
          <w:rFonts w:ascii="Times New Roman" w:hAnsi="Times New Roman"/>
        </w:rPr>
        <w:t>                                       Gmina Góra</w:t>
      </w:r>
    </w:p>
    <w:p w14:paraId="5342DCA2" w14:textId="77777777" w:rsidR="00D56128" w:rsidRDefault="00D56128" w:rsidP="00D56128">
      <w:pPr>
        <w:rPr>
          <w:rFonts w:ascii="Times New Roman" w:hAnsi="Times New Roman"/>
        </w:rPr>
      </w:pPr>
      <w:r>
        <w:rPr>
          <w:rFonts w:ascii="Times New Roman" w:hAnsi="Times New Roman"/>
        </w:rPr>
        <w:t xml:space="preserve">                                       ul. Adama Mickiewicza 1 </w:t>
      </w:r>
    </w:p>
    <w:p w14:paraId="47171049" w14:textId="77777777" w:rsidR="00D56128" w:rsidRDefault="00D56128" w:rsidP="00D56128">
      <w:pPr>
        <w:rPr>
          <w:rFonts w:ascii="Times New Roman" w:hAnsi="Times New Roman"/>
        </w:rPr>
      </w:pPr>
      <w:r>
        <w:rPr>
          <w:rFonts w:ascii="Times New Roman" w:hAnsi="Times New Roman"/>
        </w:rPr>
        <w:t>                                       56-200 Góra</w:t>
      </w:r>
    </w:p>
    <w:p w14:paraId="5AD8ADC3" w14:textId="77777777" w:rsidR="00D56128" w:rsidRDefault="00D56128" w:rsidP="00D56128">
      <w:pPr>
        <w:rPr>
          <w:rFonts w:ascii="Times New Roman" w:hAnsi="Times New Roman"/>
        </w:rPr>
      </w:pPr>
      <w:r>
        <w:rPr>
          <w:rFonts w:ascii="Times New Roman" w:hAnsi="Times New Roman"/>
        </w:rPr>
        <w:t>                                       NIP 693-19-40-518</w:t>
      </w:r>
    </w:p>
    <w:p w14:paraId="458F0B99" w14:textId="77777777" w:rsidR="00D56128" w:rsidRDefault="00D56128" w:rsidP="00D56128">
      <w:pPr>
        <w:rPr>
          <w:rFonts w:ascii="Times New Roman" w:hAnsi="Times New Roman"/>
          <w:b/>
          <w:bCs/>
        </w:rPr>
      </w:pPr>
      <w:r>
        <w:rPr>
          <w:rFonts w:ascii="Times New Roman" w:hAnsi="Times New Roman"/>
          <w:b/>
          <w:bCs/>
        </w:rPr>
        <w:t>                          ODBIORCA (PODMIOT INNY 1)</w:t>
      </w:r>
    </w:p>
    <w:p w14:paraId="1BBCCCCB" w14:textId="77777777" w:rsidR="00D56128" w:rsidRDefault="00D56128" w:rsidP="00D56128">
      <w:pPr>
        <w:rPr>
          <w:rFonts w:ascii="Times New Roman" w:hAnsi="Times New Roman"/>
        </w:rPr>
      </w:pPr>
      <w:r>
        <w:rPr>
          <w:rFonts w:ascii="Times New Roman" w:hAnsi="Times New Roman"/>
        </w:rPr>
        <w:t>                                      Urząd Miasta i Gminy</w:t>
      </w:r>
    </w:p>
    <w:p w14:paraId="350943EA" w14:textId="77777777" w:rsidR="00D56128" w:rsidRDefault="00D56128" w:rsidP="00D56128">
      <w:pPr>
        <w:rPr>
          <w:rFonts w:ascii="Times New Roman" w:hAnsi="Times New Roman"/>
        </w:rPr>
      </w:pPr>
      <w:r>
        <w:rPr>
          <w:rFonts w:ascii="Times New Roman" w:hAnsi="Times New Roman"/>
        </w:rPr>
        <w:t>                                      ul. Adama Mickiewicza 1</w:t>
      </w:r>
    </w:p>
    <w:p w14:paraId="3F7F3C61" w14:textId="77777777" w:rsidR="00D56128" w:rsidRDefault="00D56128" w:rsidP="00D56128">
      <w:pPr>
        <w:rPr>
          <w:rFonts w:ascii="Times New Roman" w:hAnsi="Times New Roman"/>
        </w:rPr>
      </w:pPr>
      <w:r>
        <w:rPr>
          <w:rFonts w:ascii="Times New Roman" w:hAnsi="Times New Roman"/>
        </w:rPr>
        <w:t>                                      56-200 Góra</w:t>
      </w:r>
    </w:p>
    <w:p w14:paraId="0F3C1CF3" w14:textId="77777777" w:rsidR="00D56128" w:rsidRDefault="00D56128" w:rsidP="00D56128">
      <w:pPr>
        <w:rPr>
          <w:rFonts w:ascii="Times New Roman" w:hAnsi="Times New Roman"/>
        </w:rPr>
      </w:pPr>
      <w:r>
        <w:rPr>
          <w:rFonts w:ascii="Times New Roman" w:hAnsi="Times New Roman"/>
        </w:rPr>
        <w:t>                                      NIP 699-10-02-663</w:t>
      </w:r>
    </w:p>
    <w:p w14:paraId="102F433D" w14:textId="77777777" w:rsidR="00D56128" w:rsidRDefault="00D56128" w:rsidP="00D56128">
      <w:pPr>
        <w:autoSpaceDN w:val="0"/>
        <w:jc w:val="both"/>
        <w:rPr>
          <w:rFonts w:ascii="Times New Roman" w:hAnsi="Times New Roman"/>
          <w:bCs/>
          <w:color w:val="005E00"/>
        </w:rPr>
      </w:pPr>
    </w:p>
    <w:p w14:paraId="00332E0A" w14:textId="77777777" w:rsidR="00D56128" w:rsidRDefault="00D56128" w:rsidP="00D56128">
      <w:pPr>
        <w:autoSpaceDN w:val="0"/>
        <w:jc w:val="both"/>
        <w:rPr>
          <w:rFonts w:ascii="Times New Roman" w:hAnsi="Times New Roman"/>
          <w:bCs/>
          <w:color w:val="000000"/>
        </w:rPr>
      </w:pPr>
      <w:r>
        <w:rPr>
          <w:rFonts w:ascii="Times New Roman" w:hAnsi="Times New Roman"/>
          <w:bCs/>
          <w:color w:val="000000"/>
        </w:rPr>
        <w:t xml:space="preserve">4.Zamawiający zobowiązuje się do zapłaty faktury nie później niż w terminie 30 dni liczonym odpowiednio od: daty ujawnienia w </w:t>
      </w:r>
      <w:proofErr w:type="spellStart"/>
      <w:r>
        <w:rPr>
          <w:rFonts w:ascii="Times New Roman" w:hAnsi="Times New Roman"/>
          <w:bCs/>
          <w:color w:val="000000"/>
        </w:rPr>
        <w:t>KSeF</w:t>
      </w:r>
      <w:proofErr w:type="spellEnd"/>
      <w:r>
        <w:rPr>
          <w:rFonts w:ascii="Times New Roman" w:hAnsi="Times New Roman"/>
          <w:bCs/>
          <w:color w:val="000000"/>
        </w:rPr>
        <w:t>, przekazania za pośrednictwem platformy elektronicznego fakturowania,  daty doręczenia Zamawiającemu prawidłowo wystawionej pod względem merytorycznym i finansowym faktury VAT z zastrzeżeniem ust. 8.  Zamawiający każdorazowo dokonuje płatności z zastosowaniem mechanizmu podzielonej płatności.</w:t>
      </w:r>
    </w:p>
    <w:p w14:paraId="4679F5EC" w14:textId="77777777" w:rsidR="00D56128" w:rsidRDefault="00D56128" w:rsidP="00D56128">
      <w:pPr>
        <w:autoSpaceDN w:val="0"/>
        <w:jc w:val="both"/>
        <w:rPr>
          <w:rFonts w:ascii="Times New Roman" w:hAnsi="Times New Roman"/>
          <w:bCs/>
          <w:color w:val="000000"/>
        </w:rPr>
      </w:pPr>
      <w:r>
        <w:rPr>
          <w:rFonts w:ascii="Times New Roman" w:hAnsi="Times New Roman"/>
          <w:bCs/>
          <w:color w:val="000000"/>
        </w:rPr>
        <w:t>Za datę dokonania przez Zamawiającego płatności uznaje się datę złożenia przelewu należności w banku Zamawiającego.</w:t>
      </w:r>
    </w:p>
    <w:p w14:paraId="4FDC32BB" w14:textId="77777777" w:rsidR="00D56128" w:rsidRDefault="00D56128" w:rsidP="00D56128">
      <w:pPr>
        <w:tabs>
          <w:tab w:val="left" w:pos="0"/>
        </w:tabs>
        <w:autoSpaceDN w:val="0"/>
        <w:jc w:val="both"/>
        <w:rPr>
          <w:rFonts w:ascii="Times New Roman" w:hAnsi="Times New Roman"/>
          <w:bCs/>
          <w:color w:val="000000"/>
        </w:rPr>
      </w:pPr>
      <w:r>
        <w:rPr>
          <w:rFonts w:ascii="Times New Roman" w:hAnsi="Times New Roman"/>
          <w:bCs/>
          <w:color w:val="000000"/>
        </w:rPr>
        <w:t>5. Wynagrodzenie płatne będzie na konto Wykonawcy określone w fakturze.</w:t>
      </w:r>
    </w:p>
    <w:p w14:paraId="4D93098C" w14:textId="77777777" w:rsidR="00D56128" w:rsidRDefault="00D56128" w:rsidP="00D56128">
      <w:pPr>
        <w:autoSpaceDE w:val="0"/>
        <w:autoSpaceDN w:val="0"/>
        <w:adjustRightInd w:val="0"/>
        <w:spacing w:after="47"/>
        <w:jc w:val="both"/>
        <w:rPr>
          <w:rFonts w:ascii="Times New Roman" w:hAnsi="Times New Roman"/>
        </w:rPr>
      </w:pPr>
    </w:p>
    <w:p w14:paraId="1CE222FE" w14:textId="77777777" w:rsidR="00D56128" w:rsidRDefault="00D56128" w:rsidP="00D56128">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6. W przypadku otrzymania faktury nieprawidłowej albo niezgodnej z umową Zamawiającemu przysługuje prawo odmowy jej zapłaty do czasu otrzymania przez Zamawiającego prawidłowo wystawionej faktury lub faktury korygującej. </w:t>
      </w:r>
    </w:p>
    <w:p w14:paraId="2A6529AA" w14:textId="77777777" w:rsidR="00D56128" w:rsidRDefault="00D56128" w:rsidP="00D56128">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7. Zamawiający może potrącić każdą swoją wierzytelność wynikającą z niniejszej umowy lub związaną z wykonywaniem niniejszej umowy, należną od Wykonawcy, z wierzytelnością należną Wykonawcy od Zamawiającego, o ile obie wierzytelności są wymagalne (tj. upłynął termin ich płatności), na co Wykonawca wyraża zgodę. Wskutek potrącenia, obie wierzytelności umarzają się nawzajem do wysokości wierzytelności niższej. Potrącenia dokonuje się przez oświadczenie Zamawiającego złożone Wykonawcy. Oświadczenie ma moc wsteczną od chwili, kiedy potrącenie stało się możliwe. Wzajemne regulowanie zobowiązań przez Strony umowy, czy też dokonanie skutecznego potrącenia przez Zamawiającego, nie zwalnia Wykonawcy z obowiązku wykonania i zakończenia przedmiotu umowy, o którym mowa w § 1 niniejszej umowy, a także z pozostałych obowiązków Wykonawcy wynikających z postanowień niniejszej umowy. </w:t>
      </w:r>
    </w:p>
    <w:p w14:paraId="05FC2BDD"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8. Za datę zapłaty strony uważają dzień obciążenia rachunku bankowego Zamawiającego. </w:t>
      </w:r>
    </w:p>
    <w:p w14:paraId="362B6D3D" w14:textId="77777777" w:rsidR="00D56128" w:rsidRDefault="00D56128" w:rsidP="00D56128">
      <w:pPr>
        <w:autoSpaceDE w:val="0"/>
        <w:autoSpaceDN w:val="0"/>
        <w:adjustRightInd w:val="0"/>
        <w:spacing w:after="47"/>
        <w:jc w:val="both"/>
        <w:rPr>
          <w:rFonts w:ascii="Times New Roman" w:hAnsi="Times New Roman"/>
          <w:color w:val="000000"/>
        </w:rPr>
      </w:pPr>
      <w:r>
        <w:rPr>
          <w:rFonts w:ascii="Times New Roman" w:hAnsi="Times New Roman"/>
          <w:color w:val="000000"/>
        </w:rPr>
        <w:t xml:space="preserve">9. Wykonawca oświadcza, że podany numer rachunku rozliczeniowego wskazany w fakturze, jest taki sam jak w rejestrze podatników (biała lista). </w:t>
      </w:r>
    </w:p>
    <w:p w14:paraId="3B0AA097" w14:textId="77777777" w:rsidR="00D56128" w:rsidRDefault="00D56128" w:rsidP="00D56128">
      <w:pPr>
        <w:autoSpaceDE w:val="0"/>
        <w:autoSpaceDN w:val="0"/>
        <w:adjustRightInd w:val="0"/>
        <w:spacing w:after="47"/>
        <w:jc w:val="both"/>
        <w:rPr>
          <w:rFonts w:ascii="Times New Roman" w:hAnsi="Times New Roman"/>
          <w:color w:val="000000"/>
        </w:rPr>
      </w:pPr>
      <w:r>
        <w:rPr>
          <w:rFonts w:ascii="Times New Roman" w:hAnsi="Times New Roman"/>
          <w:color w:val="000000"/>
        </w:rPr>
        <w:t xml:space="preserve">10.Jeśli numer rachunku rozliczeniowego wskazany przez Wykonawcę, jest rachunkiem, dla którego zgodnie z Rozdziałem 3a ustawy z dnia 29 sierpnia 1997 r. - Prawo Bankowe </w:t>
      </w:r>
      <w:r>
        <w:rPr>
          <w:rFonts w:ascii="Times New Roman" w:hAnsi="Times New Roman"/>
          <w:color w:val="000000"/>
        </w:rPr>
        <w:lastRenderedPageBreak/>
        <w:t xml:space="preserve">prowadzony jest rachunek VAT to: 1) Zamawiający oświadcza, że będzie realizować płatności za fakturę z zastosowaniem mechanizmu podzielonej płatności tzw. </w:t>
      </w:r>
      <w:proofErr w:type="spellStart"/>
      <w:r>
        <w:rPr>
          <w:rFonts w:ascii="Times New Roman" w:hAnsi="Times New Roman"/>
          <w:color w:val="000000"/>
        </w:rPr>
        <w:t>split</w:t>
      </w:r>
      <w:proofErr w:type="spellEnd"/>
      <w:r>
        <w:rPr>
          <w:rFonts w:ascii="Times New Roman" w:hAnsi="Times New Roman"/>
          <w:color w:val="000000"/>
        </w:rPr>
        <w:t xml:space="preserve"> </w:t>
      </w:r>
      <w:proofErr w:type="spellStart"/>
      <w:r>
        <w:rPr>
          <w:rFonts w:ascii="Times New Roman" w:hAnsi="Times New Roman"/>
          <w:color w:val="000000"/>
        </w:rPr>
        <w:t>payment</w:t>
      </w:r>
      <w:proofErr w:type="spellEnd"/>
      <w:r>
        <w:rPr>
          <w:rFonts w:ascii="Times New Roman" w:hAnsi="Times New Roman"/>
          <w:color w:val="000000"/>
        </w:rPr>
        <w:t xml:space="preserve">. Zapłatę w tym systemie uznaje się za dokonanie płatności w terminie określonym w § 6 ust. 1 Umowy, </w:t>
      </w:r>
    </w:p>
    <w:p w14:paraId="21BF9C1F" w14:textId="77777777" w:rsidR="00D56128" w:rsidRDefault="00D56128" w:rsidP="00D56128">
      <w:pPr>
        <w:autoSpaceDE w:val="0"/>
        <w:autoSpaceDN w:val="0"/>
        <w:adjustRightInd w:val="0"/>
        <w:jc w:val="both"/>
        <w:rPr>
          <w:rFonts w:ascii="Times New Roman" w:hAnsi="Times New Roman"/>
          <w:color w:val="000000"/>
        </w:rPr>
      </w:pPr>
      <w:r>
        <w:rPr>
          <w:rFonts w:ascii="Times New Roman" w:hAnsi="Times New Roman"/>
          <w:color w:val="000000"/>
        </w:rPr>
        <w:t xml:space="preserve">11. Podzieloną płatność tzw. </w:t>
      </w:r>
      <w:proofErr w:type="spellStart"/>
      <w:r>
        <w:rPr>
          <w:rFonts w:ascii="Times New Roman" w:hAnsi="Times New Roman"/>
          <w:color w:val="000000"/>
        </w:rPr>
        <w:t>split</w:t>
      </w:r>
      <w:proofErr w:type="spellEnd"/>
      <w:r>
        <w:rPr>
          <w:rFonts w:ascii="Times New Roman" w:hAnsi="Times New Roman"/>
          <w:color w:val="000000"/>
        </w:rPr>
        <w:t xml:space="preserve"> </w:t>
      </w:r>
      <w:proofErr w:type="spellStart"/>
      <w:r>
        <w:rPr>
          <w:rFonts w:ascii="Times New Roman" w:hAnsi="Times New Roman"/>
          <w:color w:val="000000"/>
        </w:rPr>
        <w:t>payment</w:t>
      </w:r>
      <w:proofErr w:type="spellEnd"/>
      <w:r>
        <w:rPr>
          <w:rFonts w:ascii="Times New Roman" w:hAnsi="Times New Roman"/>
          <w:color w:val="00000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 </w:t>
      </w:r>
    </w:p>
    <w:p w14:paraId="4ED50DE1" w14:textId="77777777" w:rsidR="00D56128" w:rsidRDefault="00D56128" w:rsidP="00D56128">
      <w:pPr>
        <w:autoSpaceDE w:val="0"/>
        <w:autoSpaceDN w:val="0"/>
        <w:adjustRightInd w:val="0"/>
        <w:jc w:val="both"/>
        <w:rPr>
          <w:rFonts w:ascii="Times New Roman" w:hAnsi="Times New Roman"/>
          <w:color w:val="000000"/>
        </w:rPr>
      </w:pPr>
      <w:r>
        <w:rPr>
          <w:rFonts w:ascii="Times New Roman" w:hAnsi="Times New Roman"/>
          <w:color w:val="000000"/>
        </w:rPr>
        <w:t xml:space="preserve">12. Brak wskazanego na FV rachunku bankowego na wykazie podatników VAT prowadzonym przez Szefa KAS powoduje, że Zamawiający uprawniony jest do wstrzymania zapłaty do momentu wpisania podanego na FV rachunku do wykazu. Zamawiający poinformuje o tym Wykonawcę na piśmie. Wstrzymanie płatności w tej sytuacji nie powoduje powstania jakichkolwiek roszczeń po stronie Wykonawcy. W takim przypadku bieg terminu zapłaty rozpocznie się od dnia poinformowania przez Wykonawcę Zamawiającego w formie pisemnej o wpisaniu rachunku bankowego do wykazu podatników VAT bądź otrzymania korekty FV, na której zostanie wskazany rachunek bankowy zawarty w wykazie podatników VAT. </w:t>
      </w:r>
    </w:p>
    <w:p w14:paraId="5E82488D" w14:textId="77777777" w:rsidR="00D56128" w:rsidRDefault="00D56128" w:rsidP="00D56128">
      <w:pPr>
        <w:autoSpaceDE w:val="0"/>
        <w:autoSpaceDN w:val="0"/>
        <w:adjustRightInd w:val="0"/>
        <w:rPr>
          <w:rFonts w:ascii="Times New Roman" w:hAnsi="Times New Roman"/>
          <w:b/>
          <w:bCs/>
          <w:color w:val="000000"/>
        </w:rPr>
      </w:pPr>
    </w:p>
    <w:p w14:paraId="472644EE" w14:textId="77777777" w:rsidR="00D56128" w:rsidRDefault="00D56128" w:rsidP="00D56128">
      <w:pPr>
        <w:autoSpaceDE w:val="0"/>
        <w:autoSpaceDN w:val="0"/>
        <w:adjustRightInd w:val="0"/>
        <w:jc w:val="center"/>
        <w:rPr>
          <w:rFonts w:ascii="Times New Roman" w:hAnsi="Times New Roman"/>
          <w:color w:val="000000"/>
        </w:rPr>
      </w:pPr>
      <w:r>
        <w:rPr>
          <w:rFonts w:ascii="Times New Roman" w:hAnsi="Times New Roman"/>
          <w:b/>
          <w:bCs/>
          <w:color w:val="000000"/>
        </w:rPr>
        <w:t>§ 7</w:t>
      </w:r>
    </w:p>
    <w:p w14:paraId="222F3408"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color w:val="000000"/>
        </w:rPr>
        <w:t>Odbiór przedmiotu umowy</w:t>
      </w:r>
    </w:p>
    <w:p w14:paraId="07EBDB05" w14:textId="77777777" w:rsidR="00D56128" w:rsidRDefault="00D56128" w:rsidP="00D56128">
      <w:pPr>
        <w:autoSpaceDE w:val="0"/>
        <w:autoSpaceDN w:val="0"/>
        <w:adjustRightInd w:val="0"/>
        <w:jc w:val="both"/>
        <w:rPr>
          <w:rFonts w:ascii="Times New Roman" w:hAnsi="Times New Roman"/>
          <w:color w:val="000000"/>
        </w:rPr>
      </w:pPr>
    </w:p>
    <w:p w14:paraId="7E3E068F" w14:textId="77777777" w:rsidR="00D56128" w:rsidRDefault="00D56128" w:rsidP="00D56128">
      <w:pPr>
        <w:autoSpaceDE w:val="0"/>
        <w:autoSpaceDN w:val="0"/>
        <w:adjustRightInd w:val="0"/>
        <w:jc w:val="both"/>
        <w:rPr>
          <w:rFonts w:ascii="Times New Roman" w:hAnsi="Times New Roman"/>
          <w:color w:val="000000"/>
        </w:rPr>
      </w:pPr>
      <w:r>
        <w:rPr>
          <w:rFonts w:ascii="Times New Roman" w:hAnsi="Times New Roman"/>
          <w:color w:val="000000"/>
        </w:rPr>
        <w:t>1.Wykonawca zawiadomi Zamawiającego o terminie dostawy/</w:t>
      </w:r>
      <w:proofErr w:type="spellStart"/>
      <w:r>
        <w:rPr>
          <w:rFonts w:ascii="Times New Roman" w:hAnsi="Times New Roman"/>
          <w:color w:val="000000"/>
        </w:rPr>
        <w:t>aw</w:t>
      </w:r>
      <w:proofErr w:type="spellEnd"/>
      <w:r>
        <w:rPr>
          <w:rFonts w:ascii="Times New Roman" w:hAnsi="Times New Roman"/>
          <w:color w:val="000000"/>
        </w:rPr>
        <w:t xml:space="preserve">  zgodnie z zapisami §4 ust. 1 pkt 3 umowy. </w:t>
      </w:r>
    </w:p>
    <w:p w14:paraId="2C8EA18C" w14:textId="77777777" w:rsidR="00D56128" w:rsidRDefault="00D56128" w:rsidP="00D56128">
      <w:pPr>
        <w:autoSpaceDE w:val="0"/>
        <w:autoSpaceDN w:val="0"/>
        <w:adjustRightInd w:val="0"/>
        <w:spacing w:after="45"/>
        <w:jc w:val="both"/>
        <w:rPr>
          <w:rFonts w:ascii="Times New Roman" w:hAnsi="Times New Roman"/>
          <w:color w:val="000000"/>
        </w:rPr>
      </w:pPr>
      <w:r>
        <w:rPr>
          <w:rFonts w:ascii="Times New Roman" w:hAnsi="Times New Roman"/>
          <w:color w:val="000000"/>
        </w:rPr>
        <w:t xml:space="preserve">2. Odbiór przedmiotu umowy nastąpi odpowiednio  na podstawie protokołów odbioru częściowego i/lub końcowego, podpisanego przez Zamawiającego zgodnie z zapisami §6 ust. 1, z zastrzeżeniem ust. 3. </w:t>
      </w:r>
    </w:p>
    <w:p w14:paraId="76D84C9A" w14:textId="77777777" w:rsidR="00D56128" w:rsidRDefault="00D56128" w:rsidP="00D56128">
      <w:pPr>
        <w:autoSpaceDE w:val="0"/>
        <w:autoSpaceDN w:val="0"/>
        <w:adjustRightInd w:val="0"/>
        <w:spacing w:after="45"/>
        <w:jc w:val="both"/>
        <w:rPr>
          <w:rFonts w:ascii="Times New Roman" w:hAnsi="Times New Roman"/>
          <w:color w:val="000000"/>
        </w:rPr>
      </w:pPr>
      <w:r>
        <w:rPr>
          <w:rFonts w:ascii="Times New Roman" w:hAnsi="Times New Roman"/>
          <w:color w:val="000000"/>
        </w:rPr>
        <w:t xml:space="preserve">3.Wykonawca wyda Zamawiającemu w dniu dostawy dokumenty niezbędne do prawidłowego korzystania z dostarczonego przedmiotu zamówienia, w tym dokumenty gwarancyjne oraz instrukcje dotyczące przedmiotu zamówienia. Powyższe dokumenty powinny być sporządzone w języku polskim. </w:t>
      </w:r>
    </w:p>
    <w:p w14:paraId="62FF9A7E" w14:textId="22F1AA38" w:rsidR="00D56128" w:rsidRDefault="00D56128" w:rsidP="00D56128">
      <w:pPr>
        <w:autoSpaceDE w:val="0"/>
        <w:autoSpaceDN w:val="0"/>
        <w:adjustRightInd w:val="0"/>
        <w:spacing w:after="45"/>
        <w:jc w:val="both"/>
        <w:rPr>
          <w:rFonts w:ascii="Times New Roman" w:hAnsi="Times New Roman"/>
          <w:color w:val="000000"/>
        </w:rPr>
      </w:pPr>
      <w:r>
        <w:rPr>
          <w:rFonts w:ascii="Times New Roman" w:hAnsi="Times New Roman"/>
          <w:color w:val="000000"/>
        </w:rPr>
        <w:t xml:space="preserve">4.Zamawiający zastrzega sobie prawo do wymiany albo zwrotu asortymentu wadliwego, o nieodpowiedniej jakości lub nieodpowiadających opisowi zawartemu w </w:t>
      </w:r>
      <w:r w:rsidR="00C04F07">
        <w:rPr>
          <w:rFonts w:ascii="Times New Roman" w:hAnsi="Times New Roman"/>
          <w:color w:val="000000"/>
        </w:rPr>
        <w:t>dokumentach zamówienia oraz ofercie</w:t>
      </w:r>
      <w:r>
        <w:rPr>
          <w:rFonts w:ascii="Times New Roman" w:hAnsi="Times New Roman"/>
          <w:color w:val="000000"/>
        </w:rPr>
        <w:t xml:space="preserve">. Powyższy zapis nie narusza postanowień dotyczących kar umownych i możliwości odstąpienia od umowy. </w:t>
      </w:r>
    </w:p>
    <w:p w14:paraId="02D6B901" w14:textId="00B15631" w:rsidR="00D56128" w:rsidRDefault="00D56128" w:rsidP="00D56128">
      <w:pPr>
        <w:autoSpaceDE w:val="0"/>
        <w:autoSpaceDN w:val="0"/>
        <w:adjustRightInd w:val="0"/>
        <w:spacing w:after="45"/>
        <w:jc w:val="both"/>
        <w:rPr>
          <w:rFonts w:ascii="Times New Roman" w:hAnsi="Times New Roman"/>
          <w:color w:val="000000"/>
        </w:rPr>
      </w:pPr>
      <w:r>
        <w:rPr>
          <w:rFonts w:ascii="Times New Roman" w:hAnsi="Times New Roman"/>
          <w:color w:val="000000"/>
        </w:rPr>
        <w:t xml:space="preserve">5.Jeżeli Zamawiający stwierdzi, iż dostarczony sprzęt jest niezgodny z umową, ofertą lub w inny sposób nie spełnia wymagań określonych w </w:t>
      </w:r>
      <w:r w:rsidR="00C04F07">
        <w:rPr>
          <w:rFonts w:ascii="Times New Roman" w:hAnsi="Times New Roman"/>
          <w:color w:val="000000"/>
        </w:rPr>
        <w:t>dokumentach zamówienia</w:t>
      </w:r>
      <w:r>
        <w:rPr>
          <w:rFonts w:ascii="Times New Roman" w:hAnsi="Times New Roman"/>
          <w:color w:val="000000"/>
        </w:rPr>
        <w:t xml:space="preserve">, Zamawiający poinformuje niezwłocznie o tym fakcie Wykonawcę drogą pisemną lub elektroniczną za potwierdzeniem odbioru (na adres wskazany w §14 ust. 1 pkt 2). Wykonawca odbierze dostarczony niezgodny z wymogami asortyment od Zamawiającego na swój koszt, wymieni na nowy, wolny od wad i dostarczy na własny koszt do wskazanej przez Zamawiającego lokalizacji w terminie umożliwiającym dokonanie płatności na warunkach określonych w § 6. </w:t>
      </w:r>
    </w:p>
    <w:p w14:paraId="02841E0E" w14:textId="77777777" w:rsidR="00D56128" w:rsidRDefault="00D56128" w:rsidP="00D56128">
      <w:pPr>
        <w:autoSpaceDE w:val="0"/>
        <w:autoSpaceDN w:val="0"/>
        <w:adjustRightInd w:val="0"/>
        <w:jc w:val="both"/>
        <w:rPr>
          <w:rFonts w:ascii="Times New Roman" w:hAnsi="Times New Roman"/>
          <w:color w:val="000000"/>
        </w:rPr>
      </w:pPr>
      <w:r>
        <w:rPr>
          <w:rFonts w:ascii="Times New Roman" w:hAnsi="Times New Roman"/>
          <w:color w:val="000000"/>
        </w:rPr>
        <w:t xml:space="preserve">6.W przypadku stwierdzenia podczas odbioru wad ilościowych i jakościowych, Wykonawca zobowiązuje się do ich niezwłocznego usunięcia na własny koszt w terminie dwóch dni na podstawie sporządzonego protokołu o stwierdzonych wadach i podpisanego przez obie strony. Z czynności odbioru przedmiotu umowy wolnego od wad zostanie sporządzony dodatkowy protokół odbioru. </w:t>
      </w:r>
    </w:p>
    <w:p w14:paraId="2181A587"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7.W przypadku, kiedy ponownie dostarczony asortyment będzie niezgodny z Umową, ofertą lub w inny sposób nie będzie spełniał wymagań określonych przez Zamawiającego, Zamawiający może odstąpić odpowiednio od umowy lub jej części. </w:t>
      </w:r>
    </w:p>
    <w:p w14:paraId="05B7FD7D" w14:textId="77777777" w:rsidR="00D56128" w:rsidRDefault="00D56128" w:rsidP="00D56128">
      <w:pPr>
        <w:autoSpaceDE w:val="0"/>
        <w:autoSpaceDN w:val="0"/>
        <w:adjustRightInd w:val="0"/>
        <w:jc w:val="both"/>
        <w:rPr>
          <w:rFonts w:ascii="Times New Roman" w:hAnsi="Times New Roman"/>
        </w:rPr>
      </w:pPr>
    </w:p>
    <w:p w14:paraId="7E846140"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 8</w:t>
      </w:r>
    </w:p>
    <w:p w14:paraId="3793C0F9"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Gwarancja i rękojmia</w:t>
      </w:r>
    </w:p>
    <w:p w14:paraId="3A5ED983"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1. Wykonawca udziela Zamawiającemu na przedmiot umowy gwarancji i rękojmi na okres minimum 24 miesiące na warunkach wynikających z obowiązujących przepisów prawa z zastrzeżeniem iż w przypadku, gdyby dostawcy Wykonawcy zapewniali co do swojego asortymentu dłuższe okresy rękojmi lub gwarancji (lub inne korzyści), niż przewidziane w niniejszym paragrafie w stosunkach pomiędzy Zamawiającym i Wykonawcą, to bez odrębnych oświadczeń takie korzystniejsze warunki obowiązywać będą Wykonawcę w stosunku do Zamawiającego co do tych usług, materiałów i urządzeń.</w:t>
      </w:r>
    </w:p>
    <w:p w14:paraId="63CB5440"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2. Gwarancji podlegają wady materiałowe i konstrukcyjne, a także niespełnianie deklarowanych przez producenta funkcji użytkowych, stwierdzone w dostarczonym asortymencie składającym się na przedmiotu umowy. </w:t>
      </w:r>
    </w:p>
    <w:p w14:paraId="0A6BF70A" w14:textId="77777777" w:rsidR="00D56128" w:rsidRDefault="00D56128" w:rsidP="00D56128">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3. W okresie gwarancji zgłoszenia błędnego działania przedmiotu umowy przyjmowane będą przez Wykonawcę w dni robocze w godzinach pracy Zamawiającego. </w:t>
      </w:r>
    </w:p>
    <w:p w14:paraId="6AF101AA" w14:textId="77777777" w:rsidR="00D56128" w:rsidRDefault="00D56128" w:rsidP="00D56128">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4. Zgłoszenia będą przekazywane telefonicznie pod numeru </w:t>
      </w:r>
      <w:proofErr w:type="spellStart"/>
      <w:r>
        <w:rPr>
          <w:rFonts w:ascii="Times New Roman" w:hAnsi="Times New Roman"/>
          <w:color w:val="000000" w:themeColor="text1"/>
        </w:rPr>
        <w:t>tel</w:t>
      </w:r>
      <w:proofErr w:type="spellEnd"/>
      <w:r>
        <w:rPr>
          <w:rFonts w:ascii="Times New Roman" w:hAnsi="Times New Roman"/>
          <w:color w:val="000000" w:themeColor="text1"/>
        </w:rPr>
        <w:t>…………….. lub e-mailem  na adres…………………………………………………………..</w:t>
      </w:r>
    </w:p>
    <w:p w14:paraId="3AD9B817" w14:textId="77777777" w:rsidR="00D56128" w:rsidRDefault="00D56128" w:rsidP="00D56128">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5. Czas naprawy bądź usunięcia wady przedmiotu umowy nie przekroczy 7 dni roboczych od momentu zgłoszenia. </w:t>
      </w:r>
    </w:p>
    <w:p w14:paraId="4D782265"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6. W przypadku: </w:t>
      </w:r>
    </w:p>
    <w:p w14:paraId="14CC66F1"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1) niewykonania naprawy w terminie 30 dni od dnia zgłoszenia lub ujawnienia kolejnej wady  lub usterki, po wykonaniu 2 napraw gwarancyjnych danego asortymentu, Wykonawca na żądanie Zamawiającego wymieni  asortyment, w którym ujawniły się wady, na nowy, wolny od wad, w terminie do 14 dni od dnia zgłoszenia przez Zamawiającego takiego żądania; </w:t>
      </w:r>
    </w:p>
    <w:p w14:paraId="0095F4C3"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2) stwierdzenia wady uniemożliwiającej prawidłowe użytkowanie asortymentu w okresie gwarancji, Wykonawca na żądanie Zamawiającego wymieni wadliwy na wolny od wad, o takich samych funkcjach użytkowych, w terminie do 14 dni od dnia zgłoszenia przez Zamawiającego takiego żądania; </w:t>
      </w:r>
    </w:p>
    <w:p w14:paraId="13DB7BB7"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3) niedotrzymania terminu, o którym mowa w ust. 6 pkt 1 lub pkt 2, Zamawiający zastrzega sobie prawo do usunięcia wad i usterek przez inną firmę na koszt Wykonawcy, niezależnie od uprawnienia Zamawiającego do naliczenia kar umownych. </w:t>
      </w:r>
    </w:p>
    <w:p w14:paraId="6625C8A9" w14:textId="77777777" w:rsidR="00D56128" w:rsidRDefault="00D56128" w:rsidP="00D56128">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7. W okresie gwarancji i rękojmi  wszystkie koszty związane z koniecznością  transportu/przesyłek wadliwego   asortymentu pokrywa Wykonawca. </w:t>
      </w:r>
    </w:p>
    <w:p w14:paraId="528FF50A"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8.. Uprawnienia wynikające z udzielonej gwarancji nie wyłączają możliwości dochodzenia przez Zamawiającego uprawnień z tytułu rękojmi za wady na zasadach określonych w Kodeksie cywilnym. </w:t>
      </w:r>
    </w:p>
    <w:p w14:paraId="77B86988"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9. Szczegółowe warunki gwarancji odpowiednio dla asortymentu określi dokument gwarancyjny przekazany Zamawiającemu. Postanowienia dokumentu gwarancyjnego sprzeczne z odpowiednimi postanowieniami zawartymi w niniejszej umowie są nieważne, w ich miejsce zastosowanie znajdują odpowiednie postanowienia niniejszej umowy. Nie dotyczy to postanowień korzystniejszych dla Zamawiającego, a zwłaszcza wydłużenia terminów określonych w ust. 1. </w:t>
      </w:r>
    </w:p>
    <w:p w14:paraId="78B56BA2"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10. Wykonawca jest odpowiedzialny względem Zamawiającego za wszelkie wady prawne przedmiotu umowy, w tym również za ewentualne roszczenia. </w:t>
      </w:r>
    </w:p>
    <w:p w14:paraId="62EF0EF9" w14:textId="77777777" w:rsidR="00D56128" w:rsidRDefault="00D56128" w:rsidP="00D56128">
      <w:pPr>
        <w:autoSpaceDE w:val="0"/>
        <w:autoSpaceDN w:val="0"/>
        <w:adjustRightInd w:val="0"/>
        <w:jc w:val="both"/>
        <w:rPr>
          <w:rFonts w:ascii="Times New Roman" w:hAnsi="Times New Roman"/>
        </w:rPr>
      </w:pPr>
    </w:p>
    <w:p w14:paraId="081E60AB" w14:textId="77777777" w:rsidR="00D56128" w:rsidRDefault="00D56128" w:rsidP="00D56128">
      <w:pPr>
        <w:autoSpaceDE w:val="0"/>
        <w:autoSpaceDN w:val="0"/>
        <w:adjustRightInd w:val="0"/>
        <w:jc w:val="center"/>
        <w:rPr>
          <w:rFonts w:ascii="Times New Roman" w:hAnsi="Times New Roman"/>
          <w:b/>
          <w:bCs/>
        </w:rPr>
      </w:pPr>
    </w:p>
    <w:p w14:paraId="106F3D6A"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 9</w:t>
      </w:r>
    </w:p>
    <w:p w14:paraId="1693D551"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Odstąpienie od umowy</w:t>
      </w:r>
    </w:p>
    <w:p w14:paraId="406B34AE"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lastRenderedPageBreak/>
        <w:t xml:space="preserve">1. Zamawiającemu przysługuje prawo do odstąpienia od umowy: </w:t>
      </w:r>
    </w:p>
    <w:p w14:paraId="6BD0D026"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1) w przypadku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4CE32F2"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2) jeżeli zostanie wydany nakaz zajęcia majątku Wykonawcy, </w:t>
      </w:r>
    </w:p>
    <w:p w14:paraId="170DF0AB" w14:textId="3D58CAD1"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3)</w:t>
      </w:r>
      <w:r w:rsidR="002A068C">
        <w:rPr>
          <w:rFonts w:ascii="Times New Roman" w:hAnsi="Times New Roman"/>
        </w:rPr>
        <w:t xml:space="preserve"> </w:t>
      </w:r>
      <w:r>
        <w:rPr>
          <w:rFonts w:ascii="Times New Roman" w:hAnsi="Times New Roman"/>
        </w:rPr>
        <w:t xml:space="preserve"> gdy zwłoka w wykonaniu przedmiotu umowy,  w stosunku do terminu określonego w §2 ust. 1 będzie trwała dłużej niż 7 dni, </w:t>
      </w:r>
    </w:p>
    <w:p w14:paraId="0CD68792" w14:textId="7387EB5E" w:rsidR="00D56128" w:rsidRDefault="002A068C" w:rsidP="00D56128">
      <w:pPr>
        <w:autoSpaceDE w:val="0"/>
        <w:autoSpaceDN w:val="0"/>
        <w:adjustRightInd w:val="0"/>
        <w:spacing w:after="47"/>
        <w:jc w:val="both"/>
        <w:rPr>
          <w:rFonts w:ascii="Times New Roman" w:hAnsi="Times New Roman"/>
        </w:rPr>
      </w:pPr>
      <w:r>
        <w:rPr>
          <w:rFonts w:ascii="Times New Roman" w:hAnsi="Times New Roman"/>
        </w:rPr>
        <w:t>4</w:t>
      </w:r>
      <w:r w:rsidR="00D56128">
        <w:rPr>
          <w:rFonts w:ascii="Times New Roman" w:hAnsi="Times New Roman"/>
        </w:rPr>
        <w:t>) gdy Wykonawca wykonuje umowę w sposób sprzeczny z jej treścią, w szczególności w zakresie usług gwarancji, m.in. poprzez niezapewnienie naprawy asortymentu, niedochowanie terminów wyznaczonych  Wykonawcy.</w:t>
      </w:r>
    </w:p>
    <w:p w14:paraId="1D1BAF67"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2. Wykonawcy przysługuje prawo odstąpienia od umowy, jeżeli: </w:t>
      </w:r>
    </w:p>
    <w:p w14:paraId="4A24C135"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1) Zamawiający nie wywiązuje się z obowiązku zapłaty faktury mimo dodatkowego wezwania w terminie 30 dni od upływu terminu na zapłatę faktury, określonego w niniejszej umowie, </w:t>
      </w:r>
    </w:p>
    <w:p w14:paraId="7F14F055"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2) Zamawiający odmawia bez uzasadnionej przyczyny odbioru elementów przedmiotu umowy lub odmawia podpisania protokołu odbioru, </w:t>
      </w:r>
    </w:p>
    <w:p w14:paraId="6154E42A"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3. Oświadczenie o odstąpieniu od umowy przez którąkolwiek ze stron, powinno zostać złożone w terminie 30 dni od daty powzięcia wiadomości o okolicznościach uzasadniających odstąpienie od umowy. </w:t>
      </w:r>
    </w:p>
    <w:p w14:paraId="10C1FFB2"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4. Odstąpienie od umowy winno nastąpić w formie pisemnej pod rygorem nieważności takiego oświadczenia i powinno zawierać uzasadnienie. </w:t>
      </w:r>
    </w:p>
    <w:p w14:paraId="7D7AFA5F"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5. Zamawiający w razie odstąpienia od umowy przez którąkolwiek ze stron, zobowiązany jest do rozliczenia się z Wykonawcą z tytułu wykonanej części zobowiązania. </w:t>
      </w:r>
    </w:p>
    <w:p w14:paraId="71E3FCE1" w14:textId="77777777" w:rsidR="00D56128" w:rsidRDefault="00D56128" w:rsidP="00D56128">
      <w:pPr>
        <w:autoSpaceDE w:val="0"/>
        <w:autoSpaceDN w:val="0"/>
        <w:adjustRightInd w:val="0"/>
        <w:jc w:val="both"/>
        <w:rPr>
          <w:rFonts w:ascii="Times New Roman" w:hAnsi="Times New Roman"/>
        </w:rPr>
      </w:pPr>
    </w:p>
    <w:p w14:paraId="52693302"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 10</w:t>
      </w:r>
    </w:p>
    <w:p w14:paraId="28D6A387"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Zmiany umowy</w:t>
      </w:r>
    </w:p>
    <w:p w14:paraId="4D4C36AD"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1. Zamawiający zastrzega sobie prawo zmiany postanowień umowy w przypadku: </w:t>
      </w:r>
    </w:p>
    <w:p w14:paraId="7FDA735E"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1) aktualizacji rozwiązań ze względu na postęp techniczny lub technologiczny (np. wycofanie z obrotu), zmiana nie może spowodować podwyższenia ceny oraz obniżenia parametrów technicznych, jakościowych i innych wynikających z oferty (opisu przedmiotu zamówienia/opisu oferowanego towaru), na podstawie której był dokonany wybór Wykonawcy; </w:t>
      </w:r>
    </w:p>
    <w:p w14:paraId="7A88EC42"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2) gdy nastąpi zmiana powszechnie obowiązujących przepisów prawa w zakresie mającym wpływ na realizację umowy, w tym zmiana stawki podatku od towarów i usług na asortyment stanowiący przedmiot umowy; </w:t>
      </w:r>
    </w:p>
    <w:p w14:paraId="71DC9DC7"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3) w razie zmiany terminu wykonania umowy z powodu: </w:t>
      </w:r>
    </w:p>
    <w:p w14:paraId="379DDA99"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a) wystąpienia uzasadnionych dodatkowych okoliczności, niemożliwych do przewidzenia przed zawarciem umowy, </w:t>
      </w:r>
    </w:p>
    <w:p w14:paraId="3DD7EA70"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b) siły wyższej, np. wystąpienia zdarzenia losowego wywołanego przez czynniki zewnętrzne, którego nie można było przewidzieć z pewnością, w szczególności zagrażającego bezpośrednio życiu lub zdrowiu ludzi lub grożącego powstaniu szkody w znacznych rozmiarach. </w:t>
      </w:r>
    </w:p>
    <w:p w14:paraId="1F498FC6" w14:textId="77777777" w:rsidR="00D56128" w:rsidRDefault="00D56128" w:rsidP="00D56128">
      <w:pPr>
        <w:autoSpaceDE w:val="0"/>
        <w:autoSpaceDN w:val="0"/>
        <w:adjustRightInd w:val="0"/>
        <w:spacing w:after="47"/>
        <w:jc w:val="both"/>
        <w:rPr>
          <w:rFonts w:ascii="Times New Roman" w:hAnsi="Times New Roman"/>
          <w:color w:val="000000" w:themeColor="text1"/>
        </w:rPr>
      </w:pPr>
      <w:r>
        <w:rPr>
          <w:rFonts w:ascii="Times New Roman" w:hAnsi="Times New Roman"/>
          <w:color w:val="000000" w:themeColor="text1"/>
        </w:rPr>
        <w:t xml:space="preserve">Termin zostanie przedłużony odpowiednio o czas trwania przeszkody. </w:t>
      </w:r>
    </w:p>
    <w:p w14:paraId="641D6489"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2. Inicjatorem zmian może być Zamawiający lub Wykonawca poprzez pisemne wystąpienie w okresie obowiązywania umowy zawierające opis proponowanych zmian i ich uzasadnienie. </w:t>
      </w:r>
    </w:p>
    <w:p w14:paraId="56A6D228" w14:textId="4A334F06"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3.Zmiany umowy mogą nastąpić wyłącznie w formie pisemnego aneksu pod rygorem nieważności za zgodą obu stron.</w:t>
      </w:r>
    </w:p>
    <w:p w14:paraId="58D92212" w14:textId="77777777" w:rsidR="00D56128" w:rsidRDefault="00D56128" w:rsidP="00D56128">
      <w:pPr>
        <w:jc w:val="both"/>
        <w:rPr>
          <w:rFonts w:ascii="Times New Roman" w:hAnsi="Times New Roman"/>
        </w:rPr>
      </w:pPr>
      <w:r>
        <w:rPr>
          <w:rFonts w:ascii="Times New Roman" w:hAnsi="Times New Roman"/>
        </w:rPr>
        <w:lastRenderedPageBreak/>
        <w:t xml:space="preserve">4. Przewiduje się możliwość  wprowadzania na wniosek i /lub z inicjatywy Zamawiającego i/lub Wykonawcy  zmian, które nie są zmianami istotnymi w rozumieniu art. 454 ust. 2 ustawy </w:t>
      </w:r>
      <w:proofErr w:type="spellStart"/>
      <w:r>
        <w:rPr>
          <w:rFonts w:ascii="Times New Roman" w:hAnsi="Times New Roman"/>
        </w:rPr>
        <w:t>Pzp</w:t>
      </w:r>
      <w:proofErr w:type="spellEnd"/>
      <w:r>
        <w:rPr>
          <w:rFonts w:ascii="Times New Roman" w:hAnsi="Times New Roman"/>
        </w:rPr>
        <w:t>.</w:t>
      </w:r>
    </w:p>
    <w:p w14:paraId="1CFCE8B4" w14:textId="77777777" w:rsidR="00D56128" w:rsidRDefault="00D56128" w:rsidP="00D56128">
      <w:pPr>
        <w:jc w:val="both"/>
        <w:rPr>
          <w:rFonts w:ascii="Times New Roman" w:hAnsi="Times New Roman"/>
        </w:rPr>
      </w:pPr>
      <w:r>
        <w:rPr>
          <w:rFonts w:ascii="Times New Roman" w:hAnsi="Times New Roman"/>
        </w:rPr>
        <w:t xml:space="preserve">Wprowadzenie takiej zmiany zostanie każdorazowo poprzedzone analizą  stanu faktycznego i prawnego   w celu oceny dopuszczalności jej wprowadzenia. </w:t>
      </w:r>
    </w:p>
    <w:p w14:paraId="2D7804E7" w14:textId="77777777" w:rsidR="00D56128" w:rsidRDefault="00D56128" w:rsidP="00D56128">
      <w:pPr>
        <w:autoSpaceDE w:val="0"/>
        <w:autoSpaceDN w:val="0"/>
        <w:adjustRightInd w:val="0"/>
        <w:spacing w:after="47"/>
        <w:jc w:val="both"/>
        <w:rPr>
          <w:rFonts w:ascii="Times New Roman" w:hAnsi="Times New Roman"/>
        </w:rPr>
      </w:pPr>
    </w:p>
    <w:p w14:paraId="7060DEA4"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5.Strona występująca o zmianę postanowień umowy zobowiązana jest do udokumentowania zaistnienia okoliczności, o których mowa w ust. 1. </w:t>
      </w:r>
    </w:p>
    <w:p w14:paraId="4F4A39C8" w14:textId="77777777" w:rsidR="00D56128" w:rsidRDefault="00D56128" w:rsidP="00D56128">
      <w:pPr>
        <w:autoSpaceDE w:val="0"/>
        <w:autoSpaceDN w:val="0"/>
        <w:adjustRightInd w:val="0"/>
        <w:jc w:val="both"/>
        <w:rPr>
          <w:rFonts w:ascii="Times New Roman" w:hAnsi="Times New Roman"/>
        </w:rPr>
      </w:pPr>
    </w:p>
    <w:p w14:paraId="6D977F67"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 11</w:t>
      </w:r>
    </w:p>
    <w:p w14:paraId="67FF72C6"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Kary umowne</w:t>
      </w:r>
    </w:p>
    <w:p w14:paraId="4DE3068C" w14:textId="77777777" w:rsidR="00D56128" w:rsidRDefault="00D56128" w:rsidP="00D56128">
      <w:pPr>
        <w:autoSpaceDE w:val="0"/>
        <w:autoSpaceDN w:val="0"/>
        <w:adjustRightInd w:val="0"/>
        <w:spacing w:after="40"/>
        <w:jc w:val="both"/>
        <w:rPr>
          <w:rFonts w:ascii="Times New Roman" w:hAnsi="Times New Roman"/>
        </w:rPr>
      </w:pPr>
      <w:r>
        <w:rPr>
          <w:rFonts w:ascii="Times New Roman" w:hAnsi="Times New Roman"/>
        </w:rPr>
        <w:t xml:space="preserve">1. Wykonawca jest zobowiązany do zapłaty kary umownej na rzecz Zamawiającego: </w:t>
      </w:r>
    </w:p>
    <w:p w14:paraId="197F02ED" w14:textId="77777777" w:rsidR="00D56128" w:rsidRDefault="00D56128" w:rsidP="00D56128">
      <w:pPr>
        <w:autoSpaceDE w:val="0"/>
        <w:autoSpaceDN w:val="0"/>
        <w:adjustRightInd w:val="0"/>
        <w:spacing w:after="40"/>
        <w:jc w:val="both"/>
        <w:rPr>
          <w:rFonts w:ascii="Times New Roman" w:hAnsi="Times New Roman"/>
        </w:rPr>
      </w:pPr>
      <w:r>
        <w:rPr>
          <w:rFonts w:ascii="Times New Roman" w:hAnsi="Times New Roman"/>
        </w:rPr>
        <w:t xml:space="preserve">1) w przypadku odstąpienia od Umowy przez którąkolwiek ze stron z przyczyn leżących po stronie Wykonawcy, w wysokości 20% wynagrodzenia brutto, o którym mowa w § 5 ust. 1; </w:t>
      </w:r>
    </w:p>
    <w:p w14:paraId="389FFE50" w14:textId="77777777" w:rsidR="00D56128" w:rsidRDefault="00D56128" w:rsidP="00D56128">
      <w:pPr>
        <w:autoSpaceDE w:val="0"/>
        <w:autoSpaceDN w:val="0"/>
        <w:adjustRightInd w:val="0"/>
        <w:spacing w:after="40"/>
        <w:jc w:val="both"/>
        <w:rPr>
          <w:rFonts w:ascii="Times New Roman" w:hAnsi="Times New Roman"/>
        </w:rPr>
      </w:pPr>
      <w:r>
        <w:rPr>
          <w:rFonts w:ascii="Times New Roman" w:hAnsi="Times New Roman"/>
        </w:rPr>
        <w:t>2) za zwłokę w wykonaniu  przedmiotu umowy, w stosunku do  terminu określonego w §2 w wysokości 1% wynagrodzenia brutto, o którym mowa w §5 ust.1 za każdy dzień zwłoki.;</w:t>
      </w:r>
    </w:p>
    <w:p w14:paraId="6CEC1016" w14:textId="77777777" w:rsidR="00D56128" w:rsidRDefault="00D56128" w:rsidP="00D56128">
      <w:pPr>
        <w:autoSpaceDE w:val="0"/>
        <w:autoSpaceDN w:val="0"/>
        <w:adjustRightInd w:val="0"/>
        <w:spacing w:after="40"/>
        <w:jc w:val="both"/>
        <w:rPr>
          <w:rFonts w:ascii="Times New Roman" w:hAnsi="Times New Roman"/>
        </w:rPr>
      </w:pPr>
      <w:r>
        <w:rPr>
          <w:rFonts w:ascii="Times New Roman" w:hAnsi="Times New Roman"/>
        </w:rPr>
        <w:t xml:space="preserve">3) w przypadku innego niż powyżej nienależytego wykonania Umowy każdorazowo w wysokości 0,5% wynagrodzenia brutto, o którym mowa w § 5 ust. 1; </w:t>
      </w:r>
    </w:p>
    <w:p w14:paraId="373211B5" w14:textId="77777777" w:rsidR="00D56128" w:rsidRDefault="00D56128" w:rsidP="00D56128">
      <w:pPr>
        <w:autoSpaceDE w:val="0"/>
        <w:autoSpaceDN w:val="0"/>
        <w:adjustRightInd w:val="0"/>
        <w:spacing w:after="40"/>
        <w:jc w:val="both"/>
        <w:rPr>
          <w:rFonts w:ascii="Times New Roman" w:hAnsi="Times New Roman"/>
        </w:rPr>
      </w:pPr>
      <w:r>
        <w:rPr>
          <w:rFonts w:ascii="Times New Roman" w:hAnsi="Times New Roman"/>
        </w:rPr>
        <w:t xml:space="preserve">2. Zamawiający zapłaci Wykonawcy karę umowną za odstąpienie od umowy przez którąkolwiek ze stron z przyczyn, za które ponosi odpowiedzialność Zamawiający w wysokości 20% wynagrodzenia umownego za część zamówienia, co do której odstąpiono od umowy, za wyjątkiem sytuacji przedstawionej w art. 456 ustawy </w:t>
      </w:r>
      <w:proofErr w:type="spellStart"/>
      <w:r>
        <w:rPr>
          <w:rFonts w:ascii="Times New Roman" w:hAnsi="Times New Roman"/>
        </w:rPr>
        <w:t>Pzp</w:t>
      </w:r>
      <w:proofErr w:type="spellEnd"/>
      <w:r>
        <w:rPr>
          <w:rFonts w:ascii="Times New Roman" w:hAnsi="Times New Roman"/>
        </w:rPr>
        <w:t xml:space="preserve">. </w:t>
      </w:r>
    </w:p>
    <w:p w14:paraId="16DE0E05" w14:textId="77777777" w:rsidR="00D56128" w:rsidRDefault="00D56128" w:rsidP="00D56128">
      <w:pPr>
        <w:autoSpaceDE w:val="0"/>
        <w:autoSpaceDN w:val="0"/>
        <w:adjustRightInd w:val="0"/>
        <w:spacing w:after="40"/>
        <w:jc w:val="both"/>
        <w:rPr>
          <w:rFonts w:ascii="Times New Roman" w:hAnsi="Times New Roman"/>
        </w:rPr>
      </w:pPr>
      <w:r>
        <w:rPr>
          <w:rFonts w:ascii="Times New Roman" w:hAnsi="Times New Roman"/>
        </w:rPr>
        <w:t>4. Łączna maksymalna wysokość kar umownych nie może przekroczyć 40 % wartości wynagrodzenia brutto określonego w § 5 ust. 1 niniejszej umowy.</w:t>
      </w:r>
    </w:p>
    <w:p w14:paraId="5FCC914F" w14:textId="77777777" w:rsidR="00D56128" w:rsidRDefault="00D56128" w:rsidP="00D56128">
      <w:pPr>
        <w:autoSpaceDE w:val="0"/>
        <w:autoSpaceDN w:val="0"/>
        <w:adjustRightInd w:val="0"/>
        <w:spacing w:after="40"/>
        <w:jc w:val="both"/>
        <w:rPr>
          <w:rFonts w:ascii="Times New Roman" w:hAnsi="Times New Roman"/>
        </w:rPr>
      </w:pPr>
      <w:r>
        <w:rPr>
          <w:rFonts w:ascii="Times New Roman" w:hAnsi="Times New Roman"/>
        </w:rPr>
        <w:t xml:space="preserve">5. W przypadku uzgodnienia zmiany terminów realizacji umowy, kara umowna będzie liczona od nowych terminów. </w:t>
      </w:r>
    </w:p>
    <w:p w14:paraId="45EF6614" w14:textId="77777777" w:rsidR="00D56128" w:rsidRDefault="00D56128" w:rsidP="00D56128">
      <w:pPr>
        <w:autoSpaceDE w:val="0"/>
        <w:autoSpaceDN w:val="0"/>
        <w:adjustRightInd w:val="0"/>
        <w:spacing w:after="40"/>
        <w:jc w:val="both"/>
        <w:rPr>
          <w:rFonts w:ascii="Times New Roman" w:hAnsi="Times New Roman"/>
        </w:rPr>
      </w:pPr>
      <w:r>
        <w:rPr>
          <w:rFonts w:ascii="Times New Roman" w:hAnsi="Times New Roman"/>
        </w:rPr>
        <w:t xml:space="preserve">6. Wykonawca nie może odmówić usunięcia wad bez względu na wysokość związanych z tym kosztów. </w:t>
      </w:r>
    </w:p>
    <w:p w14:paraId="0C2BFA11" w14:textId="77777777" w:rsidR="00D56128" w:rsidRDefault="00D56128" w:rsidP="00D56128">
      <w:pPr>
        <w:autoSpaceDE w:val="0"/>
        <w:autoSpaceDN w:val="0"/>
        <w:adjustRightInd w:val="0"/>
        <w:spacing w:after="40"/>
        <w:jc w:val="both"/>
        <w:rPr>
          <w:rFonts w:ascii="Times New Roman" w:hAnsi="Times New Roman"/>
        </w:rPr>
      </w:pPr>
      <w:r>
        <w:rPr>
          <w:rFonts w:ascii="Times New Roman" w:hAnsi="Times New Roman"/>
        </w:rPr>
        <w:t xml:space="preserve">7. Wykonawca wyraża zgodę na potrącenie ewentualnych kar umownych z wynagrodzenia za wykonany przedmiot umowy. </w:t>
      </w:r>
    </w:p>
    <w:p w14:paraId="0E2507C4" w14:textId="77777777" w:rsidR="00D56128" w:rsidRDefault="00D56128" w:rsidP="00D56128">
      <w:pPr>
        <w:autoSpaceDN w:val="0"/>
        <w:jc w:val="both"/>
        <w:rPr>
          <w:rFonts w:ascii="Times New Roman" w:hAnsi="Times New Roman"/>
          <w:b/>
          <w:color w:val="000000"/>
        </w:rPr>
      </w:pPr>
      <w:r>
        <w:rPr>
          <w:rFonts w:ascii="Times New Roman" w:hAnsi="Times New Roman"/>
        </w:rPr>
        <w:t xml:space="preserve">8. Strony mogą dochodzić na zasadach ogólnych odszkodowania przewyższającego wysokość kar umownych. </w:t>
      </w:r>
      <w:r>
        <w:rPr>
          <w:rFonts w:ascii="Times New Roman" w:hAnsi="Times New Roman"/>
          <w:b/>
          <w:color w:val="000000"/>
        </w:rPr>
        <w:t>Za szkodę uznaje się, w szczególności,  utratę przez Zamawiającego całości lub części dofinansowania wskutek  niewykonania lub nienależytego wykonania umowy przez wykonawcę.</w:t>
      </w:r>
    </w:p>
    <w:p w14:paraId="3DA79669" w14:textId="77777777" w:rsidR="00D56128" w:rsidRDefault="00D56128" w:rsidP="00D56128">
      <w:pPr>
        <w:autoSpaceDE w:val="0"/>
        <w:autoSpaceDN w:val="0"/>
        <w:adjustRightInd w:val="0"/>
        <w:spacing w:after="47"/>
        <w:jc w:val="both"/>
        <w:rPr>
          <w:rFonts w:ascii="Times New Roman" w:hAnsi="Times New Roman"/>
        </w:rPr>
      </w:pPr>
    </w:p>
    <w:p w14:paraId="61421A6D" w14:textId="77777777" w:rsidR="00D56128" w:rsidRDefault="00D56128" w:rsidP="00D56128">
      <w:pPr>
        <w:autoSpaceDE w:val="0"/>
        <w:autoSpaceDN w:val="0"/>
        <w:adjustRightInd w:val="0"/>
        <w:spacing w:after="47"/>
        <w:jc w:val="both"/>
        <w:rPr>
          <w:rFonts w:ascii="Times New Roman" w:hAnsi="Times New Roman"/>
        </w:rPr>
      </w:pPr>
    </w:p>
    <w:p w14:paraId="3FFCB119" w14:textId="77777777" w:rsidR="00D56128" w:rsidRDefault="00D56128" w:rsidP="00D56128">
      <w:pPr>
        <w:numPr>
          <w:ilvl w:val="1"/>
          <w:numId w:val="2"/>
        </w:numPr>
        <w:autoSpaceDE w:val="0"/>
        <w:autoSpaceDN w:val="0"/>
        <w:adjustRightInd w:val="0"/>
        <w:spacing w:after="47"/>
        <w:jc w:val="center"/>
        <w:rPr>
          <w:rFonts w:ascii="Times New Roman" w:hAnsi="Times New Roman"/>
          <w:b/>
          <w:bCs/>
        </w:rPr>
      </w:pPr>
      <w:r>
        <w:rPr>
          <w:rFonts w:ascii="Times New Roman" w:hAnsi="Times New Roman"/>
          <w:b/>
          <w:bCs/>
        </w:rPr>
        <w:t>§ 12</w:t>
      </w:r>
    </w:p>
    <w:p w14:paraId="5C22DC54" w14:textId="77777777" w:rsidR="00D56128" w:rsidRDefault="00D56128" w:rsidP="00D56128">
      <w:pPr>
        <w:numPr>
          <w:ilvl w:val="1"/>
          <w:numId w:val="2"/>
        </w:numPr>
        <w:autoSpaceDE w:val="0"/>
        <w:autoSpaceDN w:val="0"/>
        <w:adjustRightInd w:val="0"/>
        <w:spacing w:after="47"/>
        <w:ind w:left="360"/>
        <w:jc w:val="center"/>
        <w:rPr>
          <w:rFonts w:ascii="Times New Roman" w:hAnsi="Times New Roman"/>
          <w:b/>
          <w:bCs/>
        </w:rPr>
      </w:pPr>
      <w:r>
        <w:rPr>
          <w:rFonts w:ascii="Times New Roman" w:hAnsi="Times New Roman"/>
          <w:b/>
          <w:bCs/>
        </w:rPr>
        <w:t>Dane osobowe</w:t>
      </w:r>
    </w:p>
    <w:p w14:paraId="406B70F6"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1.W przypadku powstania konieczności powierzenia lub przetwarzania danych osobowych, zgodnie z przepisami rozporządzenia Parlamentu Europejskiego i Rady (UE) 2016/679 z 27 kwietnia 2016 r. w sprawie ochrony osób fizycznych w związku z przetwarzaniem danych osobowych i w sprawie swobodnego przepływu takich danych oraz uchylenia dyrektywy 95/46/WE oraz ustawy o ochronie danych osobowych z dnia 10 maja 2018 r. zasady powierzenia lub przetwarzania tych danych zostaną uregulowane odrębną nieodpłatną umową. </w:t>
      </w:r>
    </w:p>
    <w:p w14:paraId="74D95D2A" w14:textId="77777777" w:rsidR="00D56128" w:rsidRDefault="00D56128" w:rsidP="00D56128">
      <w:pPr>
        <w:numPr>
          <w:ilvl w:val="1"/>
          <w:numId w:val="2"/>
        </w:numPr>
        <w:autoSpaceDE w:val="0"/>
        <w:autoSpaceDN w:val="0"/>
        <w:adjustRightInd w:val="0"/>
        <w:jc w:val="both"/>
        <w:rPr>
          <w:rFonts w:ascii="Times New Roman" w:hAnsi="Times New Roman"/>
        </w:rPr>
      </w:pPr>
      <w:r>
        <w:rPr>
          <w:rFonts w:ascii="Times New Roman" w:hAnsi="Times New Roman"/>
        </w:rPr>
        <w:t xml:space="preserve">2.W przypadku uchylania się przez Wykonawcę od podpisania umowy, o której mowa w ust. 1 Wykonawca ponosi pełną odpowiedzialność za następstwa tego uchylenia, w tym z tytułu powstałej szkody Zamawiającego jako administratora danych lub osoby trzeciej, a także w razie i z tytułu związanej z tym przerwy lub zwłoki w realizacji przedmiotu umowy. Odmowa </w:t>
      </w:r>
      <w:r>
        <w:rPr>
          <w:rFonts w:ascii="Times New Roman" w:hAnsi="Times New Roman"/>
        </w:rPr>
        <w:lastRenderedPageBreak/>
        <w:t xml:space="preserve">podpisania umowy, o której mowa w ust. 1 może być podstawą do odstąpienia przez Zamawiającego od niniejszej umowy z winy Wykonawcy. </w:t>
      </w:r>
    </w:p>
    <w:p w14:paraId="51D7FF41" w14:textId="77777777" w:rsidR="00D56128" w:rsidRDefault="00D56128" w:rsidP="00D56128">
      <w:pPr>
        <w:autoSpaceDE w:val="0"/>
        <w:autoSpaceDN w:val="0"/>
        <w:adjustRightInd w:val="0"/>
        <w:jc w:val="both"/>
        <w:rPr>
          <w:rFonts w:ascii="Times New Roman" w:hAnsi="Times New Roman"/>
        </w:rPr>
      </w:pPr>
    </w:p>
    <w:p w14:paraId="66684923"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 13</w:t>
      </w:r>
    </w:p>
    <w:p w14:paraId="49CAAC77"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Osoby kontaktowe</w:t>
      </w:r>
    </w:p>
    <w:p w14:paraId="7F472885"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1.Ustala się oficjalnych przedstawicieli Stron do otrzymywania wszelkiej korespondencji oraz do załatwiania spraw związanych z wykonaniem i odbiorem przedmiotu Umowy, jak też nadzorem nad świadczeniem przedmiotu umowy, z wyłączeniem faktur, które Wykonawca jest obowiązany kierować do Zamawiającego na zasadach wskazanych w § 6 ust. 3: </w:t>
      </w:r>
    </w:p>
    <w:p w14:paraId="67EA679B" w14:textId="77777777" w:rsidR="00D56128" w:rsidRDefault="00D56128" w:rsidP="00D56128">
      <w:pPr>
        <w:pStyle w:val="Akapitzlist"/>
        <w:numPr>
          <w:ilvl w:val="0"/>
          <w:numId w:val="3"/>
        </w:numPr>
        <w:autoSpaceDE w:val="0"/>
        <w:autoSpaceDN w:val="0"/>
        <w:adjustRightInd w:val="0"/>
        <w:spacing w:after="200" w:line="276" w:lineRule="auto"/>
        <w:contextualSpacing w:val="0"/>
        <w:jc w:val="both"/>
        <w:rPr>
          <w:rFonts w:ascii="Times New Roman" w:hAnsi="Times New Roman"/>
        </w:rPr>
      </w:pPr>
      <w:r>
        <w:rPr>
          <w:rFonts w:ascii="Times New Roman" w:hAnsi="Times New Roman"/>
        </w:rPr>
        <w:t xml:space="preserve">Ze strony Zamawiającego: </w:t>
      </w:r>
    </w:p>
    <w:p w14:paraId="269597BA" w14:textId="77777777" w:rsidR="00D56128" w:rsidRDefault="00D56128" w:rsidP="00D56128">
      <w:pPr>
        <w:pStyle w:val="Akapitzlist"/>
        <w:autoSpaceDE w:val="0"/>
        <w:autoSpaceDN w:val="0"/>
        <w:adjustRightInd w:val="0"/>
        <w:jc w:val="both"/>
        <w:rPr>
          <w:rFonts w:ascii="Times New Roman" w:hAnsi="Times New Roman"/>
        </w:rPr>
      </w:pPr>
    </w:p>
    <w:p w14:paraId="53EA7C0F"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2) Ze strony Wykonawcy: </w:t>
      </w:r>
    </w:p>
    <w:p w14:paraId="65A61BD8" w14:textId="77777777" w:rsidR="00D56128" w:rsidRDefault="00D56128" w:rsidP="00D56128">
      <w:pPr>
        <w:autoSpaceDE w:val="0"/>
        <w:autoSpaceDN w:val="0"/>
        <w:adjustRightInd w:val="0"/>
        <w:jc w:val="both"/>
        <w:rPr>
          <w:rFonts w:ascii="Times New Roman" w:hAnsi="Times New Roman"/>
        </w:rPr>
      </w:pPr>
    </w:p>
    <w:p w14:paraId="308729DA" w14:textId="77777777" w:rsidR="00D56128" w:rsidRDefault="00D56128" w:rsidP="00D56128">
      <w:pPr>
        <w:autoSpaceDE w:val="0"/>
        <w:autoSpaceDN w:val="0"/>
        <w:adjustRightInd w:val="0"/>
        <w:jc w:val="both"/>
        <w:rPr>
          <w:rFonts w:ascii="Times New Roman" w:hAnsi="Times New Roman"/>
          <w:lang w:val="fr-FR"/>
        </w:rPr>
      </w:pPr>
      <w:r>
        <w:rPr>
          <w:rFonts w:ascii="Times New Roman" w:hAnsi="Times New Roman"/>
          <w:lang w:val="fr-FR"/>
        </w:rPr>
        <w:t xml:space="preserve">……………………, tel. ………………… , e-mail: ……………………… </w:t>
      </w:r>
    </w:p>
    <w:p w14:paraId="4C5D57C0" w14:textId="77777777" w:rsidR="00D56128" w:rsidRDefault="00D56128" w:rsidP="00D56128">
      <w:pPr>
        <w:autoSpaceDE w:val="0"/>
        <w:autoSpaceDN w:val="0"/>
        <w:adjustRightInd w:val="0"/>
        <w:jc w:val="both"/>
        <w:rPr>
          <w:rFonts w:ascii="Times New Roman" w:hAnsi="Times New Roman"/>
          <w:lang w:val="fr-FR"/>
        </w:rPr>
      </w:pPr>
      <w:r>
        <w:rPr>
          <w:rFonts w:ascii="Times New Roman" w:hAnsi="Times New Roman"/>
          <w:lang w:val="fr-FR"/>
        </w:rPr>
        <w:t xml:space="preserve">……………………, tel. ………………… , e-mail: ……………………… </w:t>
      </w:r>
    </w:p>
    <w:p w14:paraId="33FC4C7F" w14:textId="77777777" w:rsidR="00D56128" w:rsidRDefault="00D56128" w:rsidP="00D56128">
      <w:pPr>
        <w:autoSpaceDE w:val="0"/>
        <w:autoSpaceDN w:val="0"/>
        <w:adjustRightInd w:val="0"/>
        <w:jc w:val="both"/>
        <w:rPr>
          <w:rFonts w:ascii="Times New Roman" w:hAnsi="Times New Roman"/>
          <w:lang w:val="fr-FR"/>
        </w:rPr>
      </w:pPr>
      <w:r>
        <w:rPr>
          <w:rFonts w:ascii="Times New Roman" w:hAnsi="Times New Roman"/>
          <w:lang w:val="fr-FR"/>
        </w:rPr>
        <w:t xml:space="preserve">……………………, tel. ………………… , e-mail: ……………………… </w:t>
      </w:r>
    </w:p>
    <w:p w14:paraId="710F859E" w14:textId="77777777" w:rsidR="00D56128" w:rsidRDefault="00D56128" w:rsidP="00D56128">
      <w:pPr>
        <w:autoSpaceDE w:val="0"/>
        <w:autoSpaceDN w:val="0"/>
        <w:adjustRightInd w:val="0"/>
        <w:jc w:val="both"/>
        <w:rPr>
          <w:rFonts w:ascii="Times New Roman" w:hAnsi="Times New Roman"/>
          <w:lang w:val="fr-FR"/>
        </w:rPr>
      </w:pPr>
      <w:r>
        <w:rPr>
          <w:rFonts w:ascii="Times New Roman" w:hAnsi="Times New Roman"/>
          <w:lang w:val="fr-FR"/>
        </w:rPr>
        <w:t xml:space="preserve">……………………, tel. ………………… , e-mail: ……………………… </w:t>
      </w:r>
    </w:p>
    <w:p w14:paraId="7B85E44C"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2.Wykonawca przed zmianą osoby (osób), o których mowa w ust. 1 pkt 2, musi pisemnie poinformować o tym fakcie Zamawiającego. </w:t>
      </w:r>
    </w:p>
    <w:p w14:paraId="5A943902"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3.Zmiana osób, o których mowa w ust. 1, nie wymaga zmiany Umowy (podpisania aneksu do Umowy). </w:t>
      </w:r>
    </w:p>
    <w:p w14:paraId="035BF63E" w14:textId="77777777" w:rsidR="00D56128" w:rsidRDefault="00D56128" w:rsidP="00D56128">
      <w:pPr>
        <w:autoSpaceDE w:val="0"/>
        <w:autoSpaceDN w:val="0"/>
        <w:adjustRightInd w:val="0"/>
        <w:jc w:val="center"/>
        <w:rPr>
          <w:rFonts w:ascii="Times New Roman" w:hAnsi="Times New Roman"/>
        </w:rPr>
      </w:pPr>
    </w:p>
    <w:p w14:paraId="7A026D4E"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 14</w:t>
      </w:r>
    </w:p>
    <w:p w14:paraId="4A283FCC" w14:textId="77777777" w:rsidR="00D56128" w:rsidRDefault="00D56128" w:rsidP="00D56128">
      <w:pPr>
        <w:autoSpaceDE w:val="0"/>
        <w:autoSpaceDN w:val="0"/>
        <w:adjustRightInd w:val="0"/>
        <w:jc w:val="center"/>
        <w:rPr>
          <w:rFonts w:ascii="Times New Roman" w:hAnsi="Times New Roman"/>
          <w:b/>
          <w:bCs/>
        </w:rPr>
      </w:pPr>
      <w:r>
        <w:rPr>
          <w:rFonts w:ascii="Times New Roman" w:hAnsi="Times New Roman"/>
          <w:b/>
          <w:bCs/>
        </w:rPr>
        <w:t>Pozostałe ustalenie, prawo właściwe i rozstrzyganie sporów</w:t>
      </w:r>
    </w:p>
    <w:p w14:paraId="052455B2" w14:textId="77777777" w:rsidR="00D56128" w:rsidRDefault="00D56128" w:rsidP="00D56128">
      <w:pPr>
        <w:autoSpaceDE w:val="0"/>
        <w:autoSpaceDN w:val="0"/>
        <w:adjustRightInd w:val="0"/>
        <w:spacing w:after="47"/>
        <w:jc w:val="both"/>
        <w:rPr>
          <w:rFonts w:ascii="Times New Roman" w:hAnsi="Times New Roman"/>
          <w:color w:val="000000" w:themeColor="text1"/>
        </w:rPr>
      </w:pPr>
      <w:r>
        <w:rPr>
          <w:rFonts w:ascii="Times New Roman" w:hAnsi="Times New Roman"/>
        </w:rPr>
        <w:t>1.</w:t>
      </w:r>
      <w:r>
        <w:rPr>
          <w:rFonts w:ascii="Times New Roman" w:hAnsi="Times New Roman"/>
          <w:b/>
          <w:bCs/>
        </w:rPr>
        <w:t xml:space="preserve"> </w:t>
      </w:r>
      <w:r>
        <w:rPr>
          <w:rFonts w:ascii="Times New Roman" w:hAnsi="Times New Roman"/>
        </w:rPr>
        <w:t xml:space="preserve"> Wykonawca nie może bez zgody Zamawiającego wyrażonej na piśmie pod rygorem nieważności przenieść wierzytelności wynikających z umowy na osobę trzecią. </w:t>
      </w:r>
    </w:p>
    <w:p w14:paraId="5DF8464F" w14:textId="0E451733" w:rsidR="00D56128" w:rsidRDefault="00D56128" w:rsidP="00D56128">
      <w:pPr>
        <w:autoSpaceDE w:val="0"/>
        <w:autoSpaceDN w:val="0"/>
        <w:adjustRightInd w:val="0"/>
        <w:spacing w:after="49"/>
        <w:jc w:val="both"/>
        <w:rPr>
          <w:rFonts w:ascii="Times New Roman" w:hAnsi="Times New Roman"/>
        </w:rPr>
      </w:pPr>
      <w:r>
        <w:rPr>
          <w:rFonts w:ascii="Times New Roman" w:hAnsi="Times New Roman"/>
        </w:rPr>
        <w:t xml:space="preserve">2. W sprawach nie uregulowanych postanowieniami niniejszej umowy, mają zastosowanie przepisy ustawy Kodeks Cywilny oraz inne przepisy mające związek z przedmiotem umowy. </w:t>
      </w:r>
    </w:p>
    <w:p w14:paraId="18AE2AD4" w14:textId="77777777" w:rsidR="00D56128" w:rsidRDefault="00D56128" w:rsidP="00D56128">
      <w:pPr>
        <w:autoSpaceDE w:val="0"/>
        <w:autoSpaceDN w:val="0"/>
        <w:adjustRightInd w:val="0"/>
        <w:spacing w:after="49"/>
        <w:jc w:val="both"/>
        <w:rPr>
          <w:rFonts w:ascii="Times New Roman" w:hAnsi="Times New Roman"/>
        </w:rPr>
      </w:pPr>
      <w:r>
        <w:rPr>
          <w:rFonts w:ascii="Times New Roman" w:hAnsi="Times New Roman"/>
        </w:rPr>
        <w:t xml:space="preserve">3. Wszelkie spory powstałe na tle wykonywania Umowy, Strony zobowiązują się rozstrzygać polubownie, a w przypadku braku możliwości polubownego rozstrzygnięcia sporów, będą one rozstrzygane przez sąd powszechny właściwy dla siedziby Zamawiającego. Sąd ten pozostaje właściwy również w przypadku odstąpienia od Umowy przez którąkolwiek ze Stron Umowy w związku z dochodzeniem roszczeń związanych z odstąpieniem. </w:t>
      </w:r>
    </w:p>
    <w:p w14:paraId="6CADD098" w14:textId="77777777" w:rsidR="00D56128" w:rsidRDefault="00D56128" w:rsidP="00D56128">
      <w:pPr>
        <w:autoSpaceDE w:val="0"/>
        <w:autoSpaceDN w:val="0"/>
        <w:adjustRightInd w:val="0"/>
        <w:jc w:val="both"/>
        <w:rPr>
          <w:rFonts w:ascii="Times New Roman" w:hAnsi="Times New Roman"/>
        </w:rPr>
      </w:pPr>
      <w:r>
        <w:rPr>
          <w:rFonts w:ascii="Times New Roman" w:hAnsi="Times New Roman"/>
        </w:rPr>
        <w:t xml:space="preserve">4. W przypadku, gdy którekolwiek z postanowień Umowy, z mocy prawa bądź ostatecznego lub prawomocnego orzeczenia jakiegokolwiek organu administracyjnego lub sądu powszechnego, uznane zostanie nieważnym bądź bezskutecznym pozostałe postanowienia Umowy pozostają w mocy. </w:t>
      </w:r>
    </w:p>
    <w:p w14:paraId="63283F4B"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5. Postanowienia niniejszej umowy nieważne lub nieskuteczne,  zostaną zastąpione, na mocy niniejszej umowy,  postanowieniami ważnymi w świetle prawa i w pełni skutecznymi. </w:t>
      </w:r>
    </w:p>
    <w:p w14:paraId="1A1105A0" w14:textId="77777777" w:rsidR="00D56128" w:rsidRDefault="00D56128" w:rsidP="00D56128">
      <w:pPr>
        <w:numPr>
          <w:ilvl w:val="1"/>
          <w:numId w:val="4"/>
        </w:numPr>
        <w:autoSpaceDE w:val="0"/>
        <w:autoSpaceDN w:val="0"/>
        <w:adjustRightInd w:val="0"/>
        <w:spacing w:after="47"/>
        <w:jc w:val="center"/>
        <w:rPr>
          <w:rFonts w:ascii="Times New Roman" w:hAnsi="Times New Roman"/>
          <w:b/>
          <w:bCs/>
        </w:rPr>
      </w:pPr>
    </w:p>
    <w:p w14:paraId="1A119BC0"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 15</w:t>
      </w:r>
    </w:p>
    <w:p w14:paraId="3090D950" w14:textId="77777777" w:rsidR="00D56128" w:rsidRDefault="00D56128" w:rsidP="00D56128">
      <w:pPr>
        <w:autoSpaceDE w:val="0"/>
        <w:autoSpaceDN w:val="0"/>
        <w:adjustRightInd w:val="0"/>
        <w:jc w:val="center"/>
        <w:rPr>
          <w:rFonts w:ascii="Times New Roman" w:hAnsi="Times New Roman"/>
        </w:rPr>
      </w:pPr>
      <w:r>
        <w:rPr>
          <w:rFonts w:ascii="Times New Roman" w:hAnsi="Times New Roman"/>
          <w:b/>
          <w:bCs/>
        </w:rPr>
        <w:t>Postanowienia końcowe</w:t>
      </w:r>
    </w:p>
    <w:p w14:paraId="3FED8D42" w14:textId="77777777" w:rsidR="00D56128" w:rsidRDefault="00D56128" w:rsidP="00D56128">
      <w:pPr>
        <w:autoSpaceDE w:val="0"/>
        <w:autoSpaceDN w:val="0"/>
        <w:adjustRightInd w:val="0"/>
        <w:spacing w:after="70"/>
        <w:jc w:val="both"/>
        <w:rPr>
          <w:rFonts w:ascii="Times New Roman" w:hAnsi="Times New Roman"/>
        </w:rPr>
      </w:pPr>
      <w:r>
        <w:rPr>
          <w:rFonts w:ascii="Times New Roman" w:hAnsi="Times New Roman"/>
        </w:rPr>
        <w:t xml:space="preserve">1. Umowę sporządzono w 4 jednobrzmiących egzemplarzach, z których 3 wydano Zamawiającemu, a 1 Wykonawcy. </w:t>
      </w:r>
    </w:p>
    <w:p w14:paraId="1750E37D" w14:textId="77777777" w:rsidR="00D56128" w:rsidRDefault="00D56128" w:rsidP="00D56128">
      <w:pPr>
        <w:autoSpaceDE w:val="0"/>
        <w:autoSpaceDN w:val="0"/>
        <w:adjustRightInd w:val="0"/>
        <w:spacing w:after="70"/>
        <w:jc w:val="both"/>
        <w:rPr>
          <w:rFonts w:ascii="Times New Roman" w:hAnsi="Times New Roman"/>
        </w:rPr>
      </w:pPr>
      <w:r>
        <w:rPr>
          <w:rFonts w:ascii="Times New Roman" w:hAnsi="Times New Roman"/>
        </w:rPr>
        <w:t xml:space="preserve">3. Zamieszczone w niniejszej umowie śródtytuły mają charakter wyłącznie porządkowy </w:t>
      </w:r>
    </w:p>
    <w:p w14:paraId="1533E2F7" w14:textId="77777777" w:rsidR="00D56128" w:rsidRDefault="00D56128" w:rsidP="00D56128">
      <w:pPr>
        <w:autoSpaceDE w:val="0"/>
        <w:autoSpaceDN w:val="0"/>
        <w:adjustRightInd w:val="0"/>
        <w:spacing w:after="47"/>
        <w:jc w:val="both"/>
        <w:rPr>
          <w:rFonts w:ascii="Times New Roman" w:hAnsi="Times New Roman"/>
        </w:rPr>
      </w:pPr>
      <w:r>
        <w:rPr>
          <w:rFonts w:ascii="Times New Roman" w:hAnsi="Times New Roman"/>
        </w:rPr>
        <w:t xml:space="preserve">4. Integralną część niniejszej umowy stanowią następujące załączniki: 1) SWZ 2) Oferta Wykonawcy wraz z załącznikami. </w:t>
      </w:r>
    </w:p>
    <w:p w14:paraId="0296EC2F" w14:textId="77777777" w:rsidR="00D56128" w:rsidRDefault="00D56128" w:rsidP="00D56128">
      <w:pPr>
        <w:autoSpaceDE w:val="0"/>
        <w:autoSpaceDN w:val="0"/>
        <w:adjustRightInd w:val="0"/>
        <w:jc w:val="both"/>
        <w:rPr>
          <w:rFonts w:ascii="Times New Roman" w:hAnsi="Times New Roman"/>
        </w:rPr>
      </w:pPr>
    </w:p>
    <w:p w14:paraId="72EF815E" w14:textId="77777777" w:rsidR="00D56128" w:rsidRDefault="00D56128" w:rsidP="00D56128">
      <w:pPr>
        <w:autoSpaceDE w:val="0"/>
        <w:autoSpaceDN w:val="0"/>
        <w:adjustRightInd w:val="0"/>
        <w:jc w:val="both"/>
        <w:rPr>
          <w:rFonts w:ascii="Times New Roman" w:hAnsi="Times New Roman"/>
        </w:rPr>
      </w:pPr>
    </w:p>
    <w:p w14:paraId="6942D920" w14:textId="77777777" w:rsidR="00D56128" w:rsidRDefault="00D56128" w:rsidP="00D56128">
      <w:pPr>
        <w:autoSpaceDE w:val="0"/>
        <w:autoSpaceDN w:val="0"/>
        <w:adjustRightInd w:val="0"/>
        <w:jc w:val="center"/>
        <w:rPr>
          <w:rFonts w:ascii="Times New Roman" w:hAnsi="Times New Roman"/>
        </w:rPr>
      </w:pPr>
      <w:r>
        <w:rPr>
          <w:rFonts w:ascii="Times New Roman" w:hAnsi="Times New Roman"/>
        </w:rPr>
        <w:t>ZAMAWIAJĄCY                                                            WYKONAWCA</w:t>
      </w:r>
    </w:p>
    <w:p w14:paraId="449099A2" w14:textId="77777777" w:rsidR="00D56128" w:rsidRDefault="00D56128" w:rsidP="00D56128">
      <w:pPr>
        <w:tabs>
          <w:tab w:val="left" w:pos="1125"/>
        </w:tabs>
        <w:jc w:val="both"/>
        <w:rPr>
          <w:rFonts w:ascii="Times New Roman" w:hAnsi="Times New Roman"/>
          <w:b/>
        </w:rPr>
      </w:pPr>
    </w:p>
    <w:p w14:paraId="7A62C319" w14:textId="77777777" w:rsidR="00D56128" w:rsidRDefault="00D56128" w:rsidP="00D56128">
      <w:pPr>
        <w:tabs>
          <w:tab w:val="left" w:pos="1125"/>
        </w:tabs>
        <w:jc w:val="both"/>
        <w:rPr>
          <w:rFonts w:ascii="Times New Roman" w:hAnsi="Times New Roman"/>
          <w:b/>
        </w:rPr>
      </w:pPr>
    </w:p>
    <w:p w14:paraId="39E3A1D3" w14:textId="77777777" w:rsidR="00D56128" w:rsidRDefault="00D56128" w:rsidP="00D56128">
      <w:pPr>
        <w:tabs>
          <w:tab w:val="left" w:pos="1125"/>
        </w:tabs>
        <w:jc w:val="both"/>
        <w:rPr>
          <w:rFonts w:ascii="Times New Roman" w:hAnsi="Times New Roman"/>
          <w:b/>
        </w:rPr>
      </w:pPr>
    </w:p>
    <w:p w14:paraId="6CC3EC59" w14:textId="77777777" w:rsidR="00D56128" w:rsidRDefault="00D56128" w:rsidP="00D56128">
      <w:pPr>
        <w:tabs>
          <w:tab w:val="left" w:pos="1125"/>
        </w:tabs>
        <w:jc w:val="both"/>
        <w:rPr>
          <w:rFonts w:ascii="Times New Roman" w:hAnsi="Times New Roman"/>
          <w:b/>
        </w:rPr>
      </w:pPr>
    </w:p>
    <w:p w14:paraId="334F0439" w14:textId="77777777" w:rsidR="00D56128" w:rsidRDefault="00D56128" w:rsidP="00D56128">
      <w:pPr>
        <w:tabs>
          <w:tab w:val="left" w:pos="1125"/>
        </w:tabs>
        <w:jc w:val="both"/>
        <w:rPr>
          <w:rFonts w:ascii="Times New Roman" w:hAnsi="Times New Roman"/>
          <w:b/>
        </w:rPr>
      </w:pPr>
    </w:p>
    <w:p w14:paraId="7961DC24" w14:textId="77777777" w:rsidR="00D56128" w:rsidRDefault="00D56128" w:rsidP="00D56128">
      <w:pPr>
        <w:tabs>
          <w:tab w:val="left" w:pos="1125"/>
        </w:tabs>
        <w:jc w:val="both"/>
        <w:rPr>
          <w:rFonts w:ascii="Times New Roman" w:hAnsi="Times New Roman"/>
          <w:b/>
        </w:rPr>
      </w:pPr>
    </w:p>
    <w:p w14:paraId="3A473E53" w14:textId="77777777" w:rsidR="00D56128" w:rsidRDefault="00D56128" w:rsidP="00D56128">
      <w:pPr>
        <w:tabs>
          <w:tab w:val="left" w:pos="1125"/>
        </w:tabs>
        <w:jc w:val="both"/>
        <w:rPr>
          <w:rFonts w:ascii="Times New Roman" w:hAnsi="Times New Roman"/>
          <w:b/>
        </w:rPr>
      </w:pPr>
    </w:p>
    <w:p w14:paraId="133415D0" w14:textId="77777777" w:rsidR="001B1BDF" w:rsidRDefault="001B1BDF"/>
    <w:sectPr w:rsidR="001B1B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C11A3"/>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F507D472"/>
    <w:multiLevelType w:val="hybridMultilevel"/>
    <w:tmpl w:val="FFFFFFFF"/>
    <w:lvl w:ilvl="0" w:tplc="FFFFFFFF">
      <w:start w:val="1"/>
      <w:numFmt w:val="ideographDigit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10786D74"/>
    <w:multiLevelType w:val="hybridMultilevel"/>
    <w:tmpl w:val="FEEE97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18E71C4"/>
    <w:multiLevelType w:val="hybridMultilevel"/>
    <w:tmpl w:val="DFD210C8"/>
    <w:lvl w:ilvl="0" w:tplc="6454495C">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5A2F0D33"/>
    <w:multiLevelType w:val="hybridMultilevel"/>
    <w:tmpl w:val="2332B4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60737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029318">
    <w:abstractNumId w:val="1"/>
    <w:lvlOverride w:ilvl="0">
      <w:startOverride w:val="1"/>
    </w:lvlOverride>
    <w:lvlOverride w:ilvl="1"/>
    <w:lvlOverride w:ilvl="2"/>
    <w:lvlOverride w:ilvl="3"/>
    <w:lvlOverride w:ilvl="4"/>
    <w:lvlOverride w:ilvl="5"/>
    <w:lvlOverride w:ilvl="6"/>
    <w:lvlOverride w:ilvl="7"/>
    <w:lvlOverride w:ilvl="8"/>
  </w:num>
  <w:num w:numId="3" w16cid:durableId="2353605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8881415">
    <w:abstractNumId w:val="0"/>
    <w:lvlOverride w:ilvl="0">
      <w:startOverride w:val="1"/>
    </w:lvlOverride>
    <w:lvlOverride w:ilvl="1"/>
    <w:lvlOverride w:ilvl="2"/>
    <w:lvlOverride w:ilvl="3"/>
    <w:lvlOverride w:ilvl="4"/>
    <w:lvlOverride w:ilvl="5"/>
    <w:lvlOverride w:ilvl="6"/>
    <w:lvlOverride w:ilvl="7"/>
    <w:lvlOverride w:ilvl="8"/>
  </w:num>
  <w:num w:numId="5" w16cid:durableId="15583239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28"/>
    <w:rsid w:val="001234DA"/>
    <w:rsid w:val="001B1BDF"/>
    <w:rsid w:val="0022315C"/>
    <w:rsid w:val="002A068C"/>
    <w:rsid w:val="00385AFA"/>
    <w:rsid w:val="005555CA"/>
    <w:rsid w:val="00593CB9"/>
    <w:rsid w:val="00640021"/>
    <w:rsid w:val="00873926"/>
    <w:rsid w:val="008A7BA8"/>
    <w:rsid w:val="009E29A9"/>
    <w:rsid w:val="00C04F07"/>
    <w:rsid w:val="00D56128"/>
    <w:rsid w:val="00F75C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5AF7B"/>
  <w15:chartTrackingRefBased/>
  <w15:docId w15:val="{CFDF9C81-DB91-4A8F-B94D-BD8672A70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6128"/>
    <w:pPr>
      <w:spacing w:after="0" w:line="240" w:lineRule="auto"/>
    </w:pPr>
    <w:rPr>
      <w:rFonts w:ascii="Arial" w:eastAsia="Times New Roman" w:hAnsi="Arial" w:cs="Times New Roman"/>
      <w:kern w:val="0"/>
      <w:sz w:val="24"/>
      <w:szCs w:val="24"/>
      <w:lang w:eastAsia="pl-PL"/>
      <w14:ligatures w14:val="none"/>
    </w:rPr>
  </w:style>
  <w:style w:type="paragraph" w:styleId="Nagwek1">
    <w:name w:val="heading 1"/>
    <w:basedOn w:val="Normalny"/>
    <w:next w:val="Normalny"/>
    <w:link w:val="Nagwek1Znak"/>
    <w:uiPriority w:val="9"/>
    <w:qFormat/>
    <w:rsid w:val="00D561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561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5612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5612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5612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5612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5612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5612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5612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5612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5612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5612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5612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5612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5612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5612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5612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56128"/>
    <w:rPr>
      <w:rFonts w:eastAsiaTheme="majorEastAsia" w:cstheme="majorBidi"/>
      <w:color w:val="272727" w:themeColor="text1" w:themeTint="D8"/>
    </w:rPr>
  </w:style>
  <w:style w:type="paragraph" w:styleId="Tytu">
    <w:name w:val="Title"/>
    <w:basedOn w:val="Normalny"/>
    <w:next w:val="Normalny"/>
    <w:link w:val="TytuZnak"/>
    <w:uiPriority w:val="10"/>
    <w:qFormat/>
    <w:rsid w:val="00D5612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5612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5612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5612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56128"/>
    <w:pPr>
      <w:spacing w:before="160"/>
      <w:jc w:val="center"/>
    </w:pPr>
    <w:rPr>
      <w:i/>
      <w:iCs/>
      <w:color w:val="404040" w:themeColor="text1" w:themeTint="BF"/>
    </w:rPr>
  </w:style>
  <w:style w:type="character" w:customStyle="1" w:styleId="CytatZnak">
    <w:name w:val="Cytat Znak"/>
    <w:basedOn w:val="Domylnaczcionkaakapitu"/>
    <w:link w:val="Cytat"/>
    <w:uiPriority w:val="29"/>
    <w:rsid w:val="00D56128"/>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D56128"/>
    <w:pPr>
      <w:ind w:left="720"/>
      <w:contextualSpacing/>
    </w:pPr>
  </w:style>
  <w:style w:type="character" w:styleId="Wyrnienieintensywne">
    <w:name w:val="Intense Emphasis"/>
    <w:basedOn w:val="Domylnaczcionkaakapitu"/>
    <w:uiPriority w:val="21"/>
    <w:qFormat/>
    <w:rsid w:val="00D56128"/>
    <w:rPr>
      <w:i/>
      <w:iCs/>
      <w:color w:val="2F5496" w:themeColor="accent1" w:themeShade="BF"/>
    </w:rPr>
  </w:style>
  <w:style w:type="paragraph" w:styleId="Cytatintensywny">
    <w:name w:val="Intense Quote"/>
    <w:basedOn w:val="Normalny"/>
    <w:next w:val="Normalny"/>
    <w:link w:val="CytatintensywnyZnak"/>
    <w:uiPriority w:val="30"/>
    <w:qFormat/>
    <w:rsid w:val="00D561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56128"/>
    <w:rPr>
      <w:i/>
      <w:iCs/>
      <w:color w:val="2F5496" w:themeColor="accent1" w:themeShade="BF"/>
    </w:rPr>
  </w:style>
  <w:style w:type="character" w:styleId="Odwoanieintensywne">
    <w:name w:val="Intense Reference"/>
    <w:basedOn w:val="Domylnaczcionkaakapitu"/>
    <w:uiPriority w:val="32"/>
    <w:qFormat/>
    <w:rsid w:val="00D56128"/>
    <w:rPr>
      <w:b/>
      <w:bCs/>
      <w:smallCaps/>
      <w:color w:val="2F5496" w:themeColor="accent1" w:themeShade="BF"/>
      <w:spacing w:val="5"/>
    </w:rPr>
  </w:style>
  <w:style w:type="paragraph" w:styleId="Tekstpodstawowy">
    <w:name w:val="Body Text"/>
    <w:basedOn w:val="Normalny"/>
    <w:link w:val="TekstpodstawowyZnak"/>
    <w:unhideWhenUsed/>
    <w:rsid w:val="00D56128"/>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rsid w:val="00D56128"/>
    <w:rPr>
      <w:rFonts w:ascii="Arial" w:eastAsia="Times New Roman" w:hAnsi="Arial" w:cs="Times New Roman"/>
      <w:color w:val="000000"/>
      <w:kern w:val="0"/>
      <w:szCs w:val="17"/>
      <w:shd w:val="clear" w:color="auto" w:fill="FFFFFF"/>
      <w:lang w:eastAsia="pl-PL"/>
      <w14:ligatures w14:val="non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D56128"/>
  </w:style>
  <w:style w:type="table" w:styleId="Tabela-Siatka">
    <w:name w:val="Table Grid"/>
    <w:basedOn w:val="Standardowy"/>
    <w:uiPriority w:val="39"/>
    <w:rsid w:val="00D56128"/>
    <w:pPr>
      <w:spacing w:after="0" w:line="240" w:lineRule="auto"/>
    </w:pPr>
    <w:rPr>
      <w:rFonts w:ascii="Times New Roman" w:eastAsia="Times New Roman" w:hAnsi="Times New Roman" w:cs="Times New Roman"/>
      <w:kern w:val="0"/>
      <w:sz w:val="20"/>
      <w:szCs w:val="20"/>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3667</Words>
  <Characters>22008</Characters>
  <Application>Microsoft Office Word</Application>
  <DocSecurity>0</DocSecurity>
  <Lines>183</Lines>
  <Paragraphs>51</Paragraphs>
  <ScaleCrop>false</ScaleCrop>
  <Company/>
  <LinksUpToDate>false</LinksUpToDate>
  <CharactersWithSpaces>25624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UMIG Góra</dc:creator>
  <cp:keywords/>
  <dc:description/>
  <cp:lastModifiedBy>UMIG Góra</cp:lastModifiedBy>
  <cp:revision>9</cp:revision>
  <dcterms:created xsi:type="dcterms:W3CDTF">2026-07-27T12:45:00Z</dcterms:created>
  <dcterms:modified xsi:type="dcterms:W3CDTF">2026-07-28T06:48:00Z</dcterms:modified>
</cp:coreProperties>
</file>